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F1" w:rsidRPr="00BB63F1" w:rsidRDefault="00BB63F1" w:rsidP="00BB63F1">
      <w:pPr>
        <w:spacing w:after="0" w:line="240" w:lineRule="auto"/>
        <w:rPr>
          <w:rFonts w:ascii="Times New Roman" w:eastAsia="Times New Roman" w:hAnsi="Times New Roman" w:cs="Times New Roman"/>
          <w:sz w:val="28"/>
          <w:szCs w:val="28"/>
          <w:lang w:eastAsia="fr-FR"/>
        </w:rPr>
      </w:pPr>
    </w:p>
    <w:p w:rsidR="00BB63F1" w:rsidRPr="00BB63F1" w:rsidRDefault="00BB63F1" w:rsidP="00BB63F1">
      <w:pPr>
        <w:spacing w:after="0" w:line="240" w:lineRule="auto"/>
        <w:ind w:left="4678"/>
        <w:rPr>
          <w:rFonts w:ascii="Times New Roman" w:eastAsia="Times New Roman" w:hAnsi="Times New Roman" w:cs="Times New Roman"/>
          <w:bCs/>
          <w:sz w:val="28"/>
          <w:szCs w:val="28"/>
          <w:lang w:eastAsia="fr-FR"/>
        </w:rPr>
      </w:pPr>
      <w:r w:rsidRPr="00BB63F1">
        <w:rPr>
          <w:rFonts w:ascii="Times New Roman" w:eastAsia="Times New Roman" w:hAnsi="Times New Roman" w:cs="Times New Roman"/>
          <w:sz w:val="28"/>
          <w:szCs w:val="28"/>
          <w:lang w:eastAsia="fr-FR"/>
        </w:rPr>
        <w:t>PV-COMPTE-RENDU SUCCINCT</w:t>
      </w:r>
    </w:p>
    <w:p w:rsidR="00BB63F1" w:rsidRPr="00BB63F1" w:rsidRDefault="00BB63F1" w:rsidP="00BB63F1">
      <w:pPr>
        <w:spacing w:after="0" w:line="240" w:lineRule="auto"/>
        <w:rPr>
          <w:rFonts w:ascii="Times New Roman" w:eastAsia="Times New Roman" w:hAnsi="Times New Roman" w:cs="Times New Roman"/>
          <w:bCs/>
          <w:sz w:val="28"/>
          <w:szCs w:val="28"/>
          <w:lang w:eastAsia="fr-FR"/>
        </w:rPr>
      </w:pPr>
      <w:r w:rsidRPr="00BB63F1">
        <w:rPr>
          <w:rFonts w:ascii="Times New Roman" w:eastAsia="Times New Roman" w:hAnsi="Times New Roman" w:cs="Times New Roman"/>
          <w:bCs/>
          <w:sz w:val="24"/>
          <w:szCs w:val="24"/>
          <w:lang w:eastAsia="fr-FR"/>
        </w:rPr>
        <w:tab/>
      </w:r>
      <w:r w:rsidRPr="00BB63F1">
        <w:rPr>
          <w:rFonts w:ascii="Times New Roman" w:eastAsia="Times New Roman" w:hAnsi="Times New Roman" w:cs="Times New Roman"/>
          <w:bCs/>
          <w:sz w:val="24"/>
          <w:szCs w:val="24"/>
          <w:lang w:eastAsia="fr-FR"/>
        </w:rPr>
        <w:tab/>
      </w:r>
      <w:r w:rsidRPr="00BB63F1">
        <w:rPr>
          <w:rFonts w:ascii="Times New Roman" w:eastAsia="Times New Roman" w:hAnsi="Times New Roman" w:cs="Times New Roman"/>
          <w:bCs/>
          <w:sz w:val="24"/>
          <w:szCs w:val="24"/>
          <w:lang w:eastAsia="fr-FR"/>
        </w:rPr>
        <w:tab/>
      </w:r>
      <w:r w:rsidRPr="00BB63F1">
        <w:rPr>
          <w:rFonts w:ascii="Times New Roman" w:eastAsia="Times New Roman" w:hAnsi="Times New Roman" w:cs="Times New Roman"/>
          <w:bCs/>
          <w:sz w:val="24"/>
          <w:szCs w:val="24"/>
          <w:lang w:eastAsia="fr-FR"/>
        </w:rPr>
        <w:tab/>
      </w:r>
      <w:r w:rsidRPr="00BB63F1">
        <w:rPr>
          <w:rFonts w:ascii="Times New Roman" w:eastAsia="Times New Roman" w:hAnsi="Times New Roman" w:cs="Times New Roman"/>
          <w:bCs/>
          <w:sz w:val="24"/>
          <w:szCs w:val="24"/>
          <w:lang w:eastAsia="fr-FR"/>
        </w:rPr>
        <w:tab/>
      </w:r>
      <w:r w:rsidRPr="00BB63F1">
        <w:rPr>
          <w:rFonts w:ascii="Times New Roman" w:eastAsia="Times New Roman" w:hAnsi="Times New Roman" w:cs="Times New Roman"/>
          <w:bCs/>
          <w:sz w:val="24"/>
          <w:szCs w:val="24"/>
          <w:lang w:eastAsia="fr-FR"/>
        </w:rPr>
        <w:tab/>
        <w:t xml:space="preserve">            </w:t>
      </w:r>
      <w:r w:rsidRPr="00BB63F1">
        <w:rPr>
          <w:rFonts w:ascii="Times New Roman" w:eastAsia="Times New Roman" w:hAnsi="Times New Roman" w:cs="Times New Roman"/>
          <w:bCs/>
          <w:sz w:val="28"/>
          <w:szCs w:val="28"/>
          <w:lang w:eastAsia="fr-FR"/>
        </w:rPr>
        <w:t>DU CONSEIL MUNICIPAL</w:t>
      </w:r>
    </w:p>
    <w:p w:rsidR="00BB63F1" w:rsidRPr="00BB63F1" w:rsidRDefault="00BB63F1" w:rsidP="00BB63F1">
      <w:pPr>
        <w:spacing w:after="0" w:line="240" w:lineRule="auto"/>
        <w:jc w:val="center"/>
        <w:rPr>
          <w:rFonts w:ascii="Times New Roman" w:eastAsia="Times New Roman" w:hAnsi="Times New Roman" w:cs="Times New Roman"/>
          <w:bCs/>
          <w:lang w:eastAsia="fr-FR"/>
        </w:rPr>
      </w:pP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bCs/>
          <w:lang w:eastAsia="fr-FR"/>
        </w:rPr>
        <w:t>SEANCE DU CONSEIL MUNICIPAL</w:t>
      </w:r>
    </w:p>
    <w:p w:rsidR="00BB63F1" w:rsidRPr="00BB63F1" w:rsidRDefault="00BB63F1" w:rsidP="00BB63F1">
      <w:pPr>
        <w:spacing w:after="0" w:line="240" w:lineRule="auto"/>
        <w:ind w:left="3540" w:firstLine="708"/>
        <w:jc w:val="center"/>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Jeudi </w:t>
      </w:r>
      <w:r>
        <w:rPr>
          <w:rFonts w:ascii="Times New Roman" w:eastAsia="Times New Roman" w:hAnsi="Times New Roman" w:cs="Times New Roman"/>
          <w:sz w:val="24"/>
          <w:szCs w:val="24"/>
          <w:lang w:eastAsia="fr-FR"/>
        </w:rPr>
        <w:t xml:space="preserve">2 </w:t>
      </w:r>
      <w:r w:rsidR="008C5C81">
        <w:rPr>
          <w:rFonts w:ascii="Times New Roman" w:eastAsia="Times New Roman" w:hAnsi="Times New Roman" w:cs="Times New Roman"/>
          <w:sz w:val="24"/>
          <w:szCs w:val="24"/>
          <w:lang w:eastAsia="fr-FR"/>
        </w:rPr>
        <w:t xml:space="preserve">mars </w:t>
      </w:r>
      <w:r w:rsidR="008C5C81" w:rsidRPr="00BB63F1">
        <w:rPr>
          <w:rFonts w:ascii="Times New Roman" w:eastAsia="Times New Roman" w:hAnsi="Times New Roman" w:cs="Times New Roman"/>
          <w:sz w:val="24"/>
          <w:szCs w:val="24"/>
          <w:lang w:eastAsia="fr-FR"/>
        </w:rPr>
        <w:t>2017</w:t>
      </w:r>
    </w:p>
    <w:p w:rsidR="00BB63F1" w:rsidRPr="00F276E2" w:rsidRDefault="00BB63F1" w:rsidP="00F276E2">
      <w:pPr>
        <w:spacing w:after="0" w:line="240" w:lineRule="auto"/>
        <w:ind w:left="3540" w:firstLine="708"/>
        <w:jc w:val="center"/>
        <w:rPr>
          <w:rFonts w:ascii="Times New Roman" w:eastAsia="Times New Roman" w:hAnsi="Times New Roman" w:cs="Times New Roman"/>
          <w:sz w:val="24"/>
          <w:szCs w:val="24"/>
          <w:lang w:eastAsia="fr-FR"/>
        </w:rPr>
      </w:pPr>
      <w:r w:rsidRPr="00F276E2">
        <w:rPr>
          <w:rFonts w:ascii="Times New Roman" w:eastAsia="Times New Roman" w:hAnsi="Times New Roman" w:cs="Times New Roman"/>
          <w:sz w:val="24"/>
          <w:szCs w:val="24"/>
          <w:lang w:eastAsia="fr-FR"/>
        </w:rPr>
        <w:t xml:space="preserve">Convocation du </w:t>
      </w:r>
      <w:r w:rsidR="00F276E2" w:rsidRPr="00F276E2">
        <w:rPr>
          <w:rFonts w:ascii="Times New Roman" w:eastAsia="Times New Roman" w:hAnsi="Times New Roman" w:cs="Times New Roman"/>
          <w:sz w:val="24"/>
          <w:szCs w:val="24"/>
          <w:lang w:eastAsia="fr-FR"/>
        </w:rPr>
        <w:t xml:space="preserve">17 février </w:t>
      </w:r>
      <w:r w:rsidRPr="00F276E2">
        <w:rPr>
          <w:rFonts w:ascii="Times New Roman" w:eastAsia="Times New Roman" w:hAnsi="Times New Roman" w:cs="Times New Roman"/>
          <w:sz w:val="24"/>
          <w:szCs w:val="24"/>
          <w:lang w:eastAsia="fr-FR"/>
        </w:rPr>
        <w:t>2017</w:t>
      </w:r>
    </w:p>
    <w:p w:rsidR="00BB63F1" w:rsidRPr="00BB63F1" w:rsidRDefault="00BB63F1" w:rsidP="00BB63F1">
      <w:pPr>
        <w:spacing w:after="0" w:line="240" w:lineRule="auto"/>
        <w:ind w:left="2832" w:firstLine="708"/>
        <w:jc w:val="center"/>
        <w:rPr>
          <w:rFonts w:ascii="Times New Roman" w:eastAsia="Times New Roman" w:hAnsi="Times New Roman" w:cs="Times New Roman"/>
          <w:sz w:val="24"/>
          <w:szCs w:val="24"/>
          <w:highlight w:val="yellow"/>
          <w:lang w:eastAsia="fr-FR"/>
        </w:rPr>
      </w:pPr>
    </w:p>
    <w:p w:rsidR="00F276E2" w:rsidRPr="00F276E2" w:rsidRDefault="00F276E2" w:rsidP="00F276E2">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F276E2">
        <w:rPr>
          <w:rFonts w:ascii="Times New Roman" w:hAnsi="Times New Roman" w:cs="Times New Roman"/>
          <w:kern w:val="28"/>
          <w:sz w:val="16"/>
          <w:szCs w:val="16"/>
        </w:rPr>
        <w:t>Le deux mars deux mille dix-sept à vingt heures et trente minutes, le Conseil Municipal légalement convoqué, s'est réuni à la Salle Jean Feugereux en séance ordinaire publique sous la présidence de Monsieur Marc GUERRINI, Maire.</w:t>
      </w:r>
    </w:p>
    <w:p w:rsidR="00F276E2" w:rsidRPr="00F276E2" w:rsidRDefault="00F276E2" w:rsidP="00F276E2">
      <w:pPr>
        <w:spacing w:after="0" w:line="240" w:lineRule="auto"/>
        <w:rPr>
          <w:rFonts w:ascii="Times New Roman" w:hAnsi="Times New Roman" w:cs="Times New Roman"/>
          <w:sz w:val="16"/>
          <w:szCs w:val="16"/>
        </w:rPr>
      </w:pPr>
    </w:p>
    <w:p w:rsidR="00F276E2" w:rsidRPr="00F276E2" w:rsidRDefault="00F276E2" w:rsidP="00F276E2">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F276E2">
        <w:rPr>
          <w:rFonts w:ascii="Times New Roman" w:hAnsi="Times New Roman" w:cs="Times New Roman"/>
          <w:kern w:val="28"/>
          <w:sz w:val="16"/>
          <w:szCs w:val="16"/>
        </w:rPr>
        <w:t xml:space="preserve">Messieurs les Maires délégués : Philippe COSSAY et Didier ROQUET, </w:t>
      </w:r>
    </w:p>
    <w:p w:rsidR="00F276E2" w:rsidRPr="00F276E2" w:rsidRDefault="00F276E2" w:rsidP="00F276E2">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F276E2">
        <w:rPr>
          <w:rFonts w:ascii="Times New Roman" w:hAnsi="Times New Roman" w:cs="Times New Roman"/>
          <w:kern w:val="28"/>
          <w:sz w:val="16"/>
          <w:szCs w:val="16"/>
        </w:rPr>
        <w:t>Mesdames et Messieurs les Conseillers Municipaux : Francis CHARTIER, Patrick PARIS, Véronique LHOSTE, Pascale FAUCONNIER, Jacques TICOT, Claudine MOITET, Arnaud MAHIER , Armand BAILLEUL, Hugues PINOT, Sandrine LEDUC, Stéphanie RENVOISE, Gérard PLOQUIN, Michel LHOPITEAU, Jean-Claude BRACQUEMOND, Hartmut SCHNEIDER, Josette DERUELLE, Eliane RIVRAY MORNAS, Denise LE PARC, Mauricette LENOBLE, Isabelle GARNIER, Lydia CHOUGNY, Julia TIBOUT, Claudine BOISSIERE, Marie-Hélène MASSOT, Daniel BRIOIS, Laurence BERTHE, Patrick BONNEAU, Rémy PROUST, Nathalie CARNIS, Hervé GIRAUD, Christelle FOUBERT, Julien POULAIN, Malika SOUSSI, Jean-Christophe HANSS et Clément HACQUET,</w:t>
      </w:r>
    </w:p>
    <w:p w:rsidR="00F276E2" w:rsidRPr="00F276E2" w:rsidRDefault="00F276E2" w:rsidP="00F276E2">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p>
    <w:p w:rsidR="00F276E2" w:rsidRPr="00F276E2" w:rsidRDefault="00F276E2" w:rsidP="00F276E2">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r w:rsidRPr="00F276E2">
        <w:rPr>
          <w:rFonts w:ascii="Times New Roman" w:hAnsi="Times New Roman" w:cs="Times New Roman"/>
          <w:kern w:val="28"/>
          <w:sz w:val="16"/>
          <w:szCs w:val="16"/>
          <w:u w:val="single"/>
        </w:rPr>
        <w:t>Absents excusés :</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Michel LEMERLUS donne pouvoir à Monsieur Patrick PARIS,</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Madame Solange LEREAU donne pouvoir à Madame Claudine MOITET,</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Michel BIGOT donne pouvoir à Monsieur Armand BAILLEUL,</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Laurent LEAUTÉ donne pouvoir à Madame Eliane RIVRAY MORNAS,</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Sébastien LESUEUR donne pouvoir à Madame Stéphanie RENVOISÉ,</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Madame Isabelle ENTREMONT donne pouvoir à Monsieur Jean-Claude BRACQUEMOND,</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MAZEREAU Bruno donne pouvoir à Madame Sandrine LEDUC,</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Fabien BILLARD donne pouvoir à Monsieur Marc GUERRINI,</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u w:val="single"/>
        </w:rPr>
      </w:pPr>
      <w:r w:rsidRPr="00F276E2">
        <w:rPr>
          <w:rFonts w:ascii="Times New Roman" w:hAnsi="Times New Roman" w:cs="Times New Roman"/>
          <w:kern w:val="28"/>
          <w:sz w:val="16"/>
          <w:szCs w:val="16"/>
          <w:u w:val="single"/>
        </w:rPr>
        <w:t>Absent excusés sans pouvoirs</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 xml:space="preserve">Monsieur Alain ALLELY </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Madame Nicolle BESSE</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Michel BIGOT</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Audoin DE GOUVION</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Madame Delphine MARGELIN</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Julien FOUCAULT</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Les membres présents formant la majorité des Conseillers en exercice,</w:t>
      </w:r>
    </w:p>
    <w:p w:rsidR="00F276E2" w:rsidRPr="00CC6D61" w:rsidRDefault="00F276E2" w:rsidP="00F276E2">
      <w:pPr>
        <w:widowControl w:val="0"/>
        <w:overflowPunct w:val="0"/>
        <w:autoSpaceDE w:val="0"/>
        <w:autoSpaceDN w:val="0"/>
        <w:adjustRightInd w:val="0"/>
        <w:ind w:right="-3969"/>
        <w:jc w:val="both"/>
        <w:rPr>
          <w:kern w:val="28"/>
          <w:sz w:val="12"/>
          <w:szCs w:val="12"/>
        </w:rPr>
      </w:pP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Monsieur Rémy PROUST est nommé Secrétaire de Séance.</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2"/>
          <w:szCs w:val="12"/>
        </w:rPr>
      </w:pP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Début de séance à 20 H 41</w:t>
      </w:r>
    </w:p>
    <w:p w:rsidR="00F276E2" w:rsidRPr="00F276E2" w:rsidRDefault="00F276E2" w:rsidP="00F276E2">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F276E2">
        <w:rPr>
          <w:rFonts w:ascii="Times New Roman" w:hAnsi="Times New Roman" w:cs="Times New Roman"/>
          <w:kern w:val="28"/>
          <w:sz w:val="16"/>
          <w:szCs w:val="16"/>
        </w:rPr>
        <w:t>Fin de séance à 21 H 53</w:t>
      </w:r>
    </w:p>
    <w:p w:rsidR="00BB63F1" w:rsidRPr="00BB63F1" w:rsidRDefault="00BB63F1" w:rsidP="00BB63F1">
      <w:pPr>
        <w:widowControl w:val="0"/>
        <w:overflowPunct w:val="0"/>
        <w:autoSpaceDE w:val="0"/>
        <w:autoSpaceDN w:val="0"/>
        <w:adjustRightInd w:val="0"/>
        <w:spacing w:after="0" w:line="240" w:lineRule="auto"/>
        <w:ind w:right="-3969"/>
        <w:jc w:val="both"/>
        <w:rPr>
          <w:rFonts w:ascii="Times New Roman" w:eastAsia="Times New Roman" w:hAnsi="Times New Roman" w:cs="Times New Roman"/>
          <w:kern w:val="28"/>
          <w:sz w:val="16"/>
          <w:szCs w:val="16"/>
          <w:highlight w:val="yellow"/>
          <w:lang w:eastAsia="fr-FR"/>
        </w:rPr>
      </w:pPr>
    </w:p>
    <w:p w:rsidR="001C416C" w:rsidRPr="00F276E2" w:rsidRDefault="00BB63F1" w:rsidP="001C416C">
      <w:pPr>
        <w:spacing w:after="0" w:line="240" w:lineRule="auto"/>
        <w:rPr>
          <w:rFonts w:ascii="Times New Roman" w:eastAsia="Times New Roman" w:hAnsi="Times New Roman" w:cs="Times New Roman"/>
          <w:sz w:val="16"/>
          <w:szCs w:val="16"/>
          <w:lang w:eastAsia="fr-FR"/>
        </w:rPr>
      </w:pPr>
      <w:r w:rsidRPr="00F276E2">
        <w:rPr>
          <w:rFonts w:ascii="Times New Roman" w:eastAsia="Times New Roman" w:hAnsi="Times New Roman" w:cs="Times New Roman"/>
          <w:sz w:val="16"/>
          <w:szCs w:val="16"/>
          <w:lang w:eastAsia="fr-FR"/>
        </w:rPr>
        <w:t>Le dernier PV du conseil municipal est adopté sans observation.</w:t>
      </w:r>
    </w:p>
    <w:p w:rsidR="001C416C" w:rsidRDefault="001C416C" w:rsidP="001C416C">
      <w:pPr>
        <w:spacing w:after="0" w:line="240" w:lineRule="auto"/>
        <w:rPr>
          <w:rFonts w:ascii="Times New Roman" w:eastAsia="Times New Roman" w:hAnsi="Times New Roman" w:cs="Times New Roman"/>
          <w:sz w:val="16"/>
          <w:szCs w:val="16"/>
          <w:lang w:eastAsia="fr-FR"/>
        </w:rPr>
      </w:pPr>
      <w:r w:rsidRPr="00F276E2">
        <w:rPr>
          <w:rFonts w:ascii="Times New Roman" w:eastAsia="Times New Roman" w:hAnsi="Times New Roman" w:cs="Times New Roman"/>
          <w:sz w:val="16"/>
          <w:szCs w:val="16"/>
          <w:lang w:eastAsia="fr-FR"/>
        </w:rPr>
        <w:t>Une minute de silence est observée en mémoire de M Jeannot Alain, conseiller</w:t>
      </w:r>
      <w:r>
        <w:rPr>
          <w:rFonts w:ascii="Times New Roman" w:eastAsia="Times New Roman" w:hAnsi="Times New Roman" w:cs="Times New Roman"/>
          <w:sz w:val="16"/>
          <w:szCs w:val="16"/>
          <w:lang w:eastAsia="fr-FR"/>
        </w:rPr>
        <w:t xml:space="preserve"> municipal.</w:t>
      </w:r>
    </w:p>
    <w:p w:rsidR="001C416C" w:rsidRPr="001C416C" w:rsidRDefault="001C416C" w:rsidP="001C416C">
      <w:pPr>
        <w:spacing w:after="0" w:line="240" w:lineRule="auto"/>
        <w:rPr>
          <w:rFonts w:ascii="Times New Roman" w:eastAsia="Times New Roman" w:hAnsi="Times New Roman" w:cs="Times New Roman"/>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63F1" w:rsidRPr="00BB63F1" w:rsidTr="00C45725">
        <w:tc>
          <w:tcPr>
            <w:tcW w:w="9062" w:type="dxa"/>
          </w:tcPr>
          <w:p w:rsidR="00BB63F1" w:rsidRPr="00BB63F1" w:rsidRDefault="00BB63F1" w:rsidP="00BB63F1">
            <w:pPr>
              <w:spacing w:after="0" w:line="240" w:lineRule="auto"/>
              <w:jc w:val="center"/>
              <w:rPr>
                <w:rFonts w:ascii="Times New Roman" w:eastAsia="Times New Roman" w:hAnsi="Times New Roman" w:cs="Times New Roman"/>
                <w:caps/>
                <w:sz w:val="24"/>
                <w:szCs w:val="24"/>
                <w:lang w:eastAsia="fr-FR"/>
              </w:rPr>
            </w:pPr>
            <w:r w:rsidRPr="00BB63F1">
              <w:rPr>
                <w:rFonts w:ascii="Times New Roman" w:eastAsia="Times New Roman" w:hAnsi="Times New Roman" w:cs="Times New Roman"/>
                <w:caps/>
                <w:sz w:val="24"/>
                <w:szCs w:val="24"/>
                <w:lang w:eastAsia="fr-FR"/>
              </w:rPr>
              <w:t>Remerciements</w:t>
            </w:r>
          </w:p>
        </w:tc>
      </w:tr>
    </w:tbl>
    <w:p w:rsidR="00BB63F1" w:rsidRPr="00BB63F1" w:rsidRDefault="00BB63F1" w:rsidP="00BB63F1">
      <w:pPr>
        <w:spacing w:after="0" w:line="240" w:lineRule="auto"/>
        <w:rPr>
          <w:rFonts w:ascii="Times New Roman" w:eastAsia="Times New Roman" w:hAnsi="Times New Roman" w:cs="Times New Roman"/>
          <w:sz w:val="24"/>
          <w:szCs w:val="24"/>
          <w:lang w:eastAsia="fr-FR"/>
        </w:rPr>
      </w:pPr>
    </w:p>
    <w:p w:rsidR="00BB63F1" w:rsidRPr="00BB63F1" w:rsidRDefault="00BB63F1" w:rsidP="00BB63F1">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Tennis Club Vovéen pour l’attribution d’une subvention.</w:t>
      </w:r>
    </w:p>
    <w:p w:rsidR="00BB63F1" w:rsidRPr="00BB63F1" w:rsidRDefault="00BB63F1" w:rsidP="00BB63F1">
      <w:pPr>
        <w:spacing w:after="0" w:line="240" w:lineRule="auto"/>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63F1" w:rsidRPr="00BB63F1" w:rsidTr="00C45725">
        <w:tc>
          <w:tcPr>
            <w:tcW w:w="9638" w:type="dxa"/>
          </w:tcPr>
          <w:p w:rsidR="00BB63F1" w:rsidRPr="00BB63F1" w:rsidRDefault="00BB63F1" w:rsidP="00BB63F1">
            <w:pPr>
              <w:spacing w:after="0" w:line="240" w:lineRule="auto"/>
              <w:jc w:val="center"/>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COMPTE RENDU DE LA COMMISSION </w:t>
            </w:r>
            <w:r>
              <w:rPr>
                <w:rFonts w:ascii="Times New Roman" w:eastAsia="Times New Roman" w:hAnsi="Times New Roman" w:cs="Times New Roman"/>
                <w:sz w:val="24"/>
                <w:szCs w:val="24"/>
                <w:lang w:eastAsia="fr-FR"/>
              </w:rPr>
              <w:t>COMMUNICATION</w:t>
            </w:r>
            <w:r w:rsidRPr="00BB63F1">
              <w:rPr>
                <w:rFonts w:ascii="Times New Roman" w:eastAsia="Times New Roman" w:hAnsi="Times New Roman" w:cs="Times New Roman"/>
                <w:sz w:val="24"/>
                <w:szCs w:val="24"/>
                <w:lang w:eastAsia="fr-FR"/>
              </w:rPr>
              <w:t xml:space="preserve"> DU </w:t>
            </w:r>
            <w:r>
              <w:rPr>
                <w:rFonts w:ascii="Times New Roman" w:eastAsia="Times New Roman" w:hAnsi="Times New Roman" w:cs="Times New Roman"/>
                <w:sz w:val="24"/>
                <w:szCs w:val="24"/>
                <w:lang w:eastAsia="fr-FR"/>
              </w:rPr>
              <w:t>9 FEVRIER</w:t>
            </w:r>
            <w:r w:rsidRPr="00BB63F1">
              <w:rPr>
                <w:rFonts w:ascii="Times New Roman" w:eastAsia="Times New Roman" w:hAnsi="Times New Roman" w:cs="Times New Roman"/>
                <w:sz w:val="24"/>
                <w:szCs w:val="24"/>
                <w:lang w:eastAsia="fr-FR"/>
              </w:rPr>
              <w:t xml:space="preserve"> 2017</w:t>
            </w:r>
          </w:p>
        </w:tc>
      </w:tr>
    </w:tbl>
    <w:p w:rsidR="00BB63F1" w:rsidRPr="00BB63F1" w:rsidRDefault="00BB63F1" w:rsidP="00BB63F1">
      <w:pPr>
        <w:spacing w:after="0" w:line="240" w:lineRule="auto"/>
        <w:rPr>
          <w:rFonts w:ascii="Times New Roman" w:eastAsia="Times New Roman" w:hAnsi="Times New Roman" w:cs="Times New Roman"/>
          <w:sz w:val="24"/>
          <w:szCs w:val="24"/>
          <w:lang w:eastAsia="fr-FR"/>
        </w:rPr>
      </w:pPr>
    </w:p>
    <w:p w:rsidR="00BB63F1" w:rsidRPr="00BB63F1" w:rsidRDefault="00BB63F1" w:rsidP="00BB63F1">
      <w:pPr>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Le rapporteur </w:t>
      </w:r>
      <w:r w:rsidR="008D64F3">
        <w:rPr>
          <w:rFonts w:ascii="Times New Roman" w:eastAsia="Times New Roman" w:hAnsi="Times New Roman" w:cs="Times New Roman"/>
          <w:sz w:val="24"/>
          <w:szCs w:val="24"/>
          <w:lang w:eastAsia="fr-FR"/>
        </w:rPr>
        <w:t xml:space="preserve">est </w:t>
      </w:r>
      <w:r w:rsidRPr="00BB63F1">
        <w:rPr>
          <w:rFonts w:ascii="Times New Roman" w:eastAsia="Times New Roman" w:hAnsi="Times New Roman" w:cs="Times New Roman"/>
          <w:sz w:val="24"/>
          <w:szCs w:val="24"/>
          <w:lang w:eastAsia="fr-FR"/>
        </w:rPr>
        <w:t>M. Clément HACQUET</w:t>
      </w:r>
    </w:p>
    <w:p w:rsidR="00BB63F1" w:rsidRPr="00BB63F1" w:rsidRDefault="00BB63F1" w:rsidP="00BB63F1">
      <w:pPr>
        <w:pStyle w:val="Paragraphedeliste"/>
        <w:numPr>
          <w:ilvl w:val="0"/>
          <w:numId w:val="2"/>
        </w:numPr>
        <w:spacing w:line="256" w:lineRule="auto"/>
        <w:rPr>
          <w:rFonts w:ascii="Times New Roman" w:hAnsi="Times New Roman" w:cs="Times New Roman"/>
          <w:b/>
          <w:sz w:val="24"/>
          <w:szCs w:val="24"/>
          <w:u w:val="single"/>
        </w:rPr>
      </w:pPr>
      <w:r w:rsidRPr="00BB63F1">
        <w:rPr>
          <w:rFonts w:ascii="Times New Roman" w:hAnsi="Times New Roman" w:cs="Times New Roman"/>
          <w:b/>
          <w:sz w:val="24"/>
          <w:szCs w:val="24"/>
          <w:u w:val="single"/>
        </w:rPr>
        <w:t xml:space="preserve">Point sur le futur site internet de la commune : </w:t>
      </w:r>
    </w:p>
    <w:p w:rsidR="00BB63F1" w:rsidRPr="00BB63F1" w:rsidRDefault="00BB63F1" w:rsidP="00BB63F1">
      <w:pPr>
        <w:pStyle w:val="Paragraphedeliste"/>
        <w:spacing w:after="22" w:line="249" w:lineRule="auto"/>
        <w:ind w:right="220"/>
        <w:jc w:val="both"/>
        <w:rPr>
          <w:rFonts w:ascii="Times New Roman" w:hAnsi="Times New Roman" w:cs="Times New Roman"/>
          <w:sz w:val="24"/>
          <w:szCs w:val="24"/>
        </w:rPr>
      </w:pPr>
      <w:r w:rsidRPr="00BB63F1">
        <w:rPr>
          <w:rFonts w:ascii="Times New Roman" w:hAnsi="Times New Roman" w:cs="Times New Roman"/>
          <w:sz w:val="24"/>
          <w:szCs w:val="24"/>
        </w:rPr>
        <w:t>Le site a été mis en ligne le mardi 7/2. Des ajustements sont en cours.</w:t>
      </w:r>
    </w:p>
    <w:p w:rsidR="00BB63F1" w:rsidRPr="00BB63F1" w:rsidRDefault="00BB63F1" w:rsidP="00BB63F1">
      <w:pPr>
        <w:pStyle w:val="Paragraphedeliste"/>
        <w:numPr>
          <w:ilvl w:val="0"/>
          <w:numId w:val="2"/>
        </w:numPr>
        <w:spacing w:line="256" w:lineRule="auto"/>
        <w:rPr>
          <w:rFonts w:ascii="Times New Roman" w:hAnsi="Times New Roman" w:cs="Times New Roman"/>
          <w:b/>
          <w:sz w:val="24"/>
          <w:szCs w:val="24"/>
          <w:u w:val="single"/>
        </w:rPr>
      </w:pPr>
      <w:r w:rsidRPr="00BB63F1">
        <w:rPr>
          <w:rFonts w:ascii="Times New Roman" w:hAnsi="Times New Roman" w:cs="Times New Roman"/>
          <w:b/>
          <w:sz w:val="24"/>
          <w:szCs w:val="24"/>
          <w:u w:val="single"/>
        </w:rPr>
        <w:t xml:space="preserve">Bulletin municipal : </w:t>
      </w:r>
    </w:p>
    <w:p w:rsidR="00BB63F1" w:rsidRPr="00BB63F1" w:rsidRDefault="00BB63F1" w:rsidP="00BB63F1">
      <w:pPr>
        <w:pStyle w:val="Paragraphedeliste"/>
        <w:numPr>
          <w:ilvl w:val="0"/>
          <w:numId w:val="11"/>
        </w:numPr>
        <w:spacing w:line="256" w:lineRule="auto"/>
        <w:ind w:left="1134"/>
        <w:jc w:val="both"/>
        <w:rPr>
          <w:rFonts w:ascii="Times New Roman" w:hAnsi="Times New Roman" w:cs="Times New Roman"/>
          <w:sz w:val="24"/>
          <w:szCs w:val="24"/>
        </w:rPr>
      </w:pPr>
      <w:r w:rsidRPr="00BB63F1">
        <w:rPr>
          <w:rFonts w:ascii="Times New Roman" w:hAnsi="Times New Roman" w:cs="Times New Roman"/>
          <w:sz w:val="24"/>
          <w:szCs w:val="24"/>
        </w:rPr>
        <w:t>Bon retour de la commission.</w:t>
      </w:r>
    </w:p>
    <w:p w:rsidR="00BB63F1" w:rsidRPr="008D64F3" w:rsidRDefault="00BB63F1" w:rsidP="00BB63F1">
      <w:pPr>
        <w:pStyle w:val="Paragraphedeliste"/>
        <w:numPr>
          <w:ilvl w:val="0"/>
          <w:numId w:val="11"/>
        </w:numPr>
        <w:spacing w:line="256" w:lineRule="auto"/>
        <w:ind w:left="1134"/>
        <w:jc w:val="both"/>
        <w:rPr>
          <w:rFonts w:ascii="Times New Roman" w:hAnsi="Times New Roman" w:cs="Times New Roman"/>
          <w:sz w:val="24"/>
          <w:szCs w:val="24"/>
        </w:rPr>
      </w:pPr>
      <w:r w:rsidRPr="00BB63F1">
        <w:rPr>
          <w:rFonts w:ascii="Times New Roman" w:hAnsi="Times New Roman" w:cs="Times New Roman"/>
          <w:sz w:val="24"/>
          <w:szCs w:val="24"/>
        </w:rPr>
        <w:lastRenderedPageBreak/>
        <w:t xml:space="preserve">Pour Montainville, un flyer a été ajouté lors de la distribution pour développer le bilan de l’Amicale </w:t>
      </w:r>
    </w:p>
    <w:p w:rsidR="00BB63F1" w:rsidRPr="00BB63F1" w:rsidRDefault="00BB63F1" w:rsidP="00BB63F1">
      <w:pPr>
        <w:pStyle w:val="Paragraphedeliste"/>
        <w:numPr>
          <w:ilvl w:val="0"/>
          <w:numId w:val="2"/>
        </w:numPr>
        <w:spacing w:line="256" w:lineRule="auto"/>
        <w:rPr>
          <w:rFonts w:ascii="Times New Roman" w:hAnsi="Times New Roman" w:cs="Times New Roman"/>
          <w:b/>
          <w:sz w:val="24"/>
          <w:szCs w:val="24"/>
          <w:u w:val="single"/>
        </w:rPr>
      </w:pPr>
      <w:r w:rsidRPr="00BB63F1">
        <w:rPr>
          <w:rFonts w:ascii="Times New Roman" w:hAnsi="Times New Roman" w:cs="Times New Roman"/>
          <w:b/>
          <w:sz w:val="24"/>
          <w:szCs w:val="24"/>
          <w:u w:val="single"/>
        </w:rPr>
        <w:t xml:space="preserve">Information sur la carte de naissance : </w:t>
      </w:r>
    </w:p>
    <w:p w:rsidR="00BB63F1" w:rsidRPr="00BB63F1" w:rsidRDefault="00BB63F1" w:rsidP="00BB63F1">
      <w:pPr>
        <w:pStyle w:val="Paragraphedeliste"/>
        <w:jc w:val="both"/>
        <w:rPr>
          <w:rFonts w:ascii="Times New Roman" w:hAnsi="Times New Roman" w:cs="Times New Roman"/>
          <w:sz w:val="24"/>
          <w:szCs w:val="24"/>
        </w:rPr>
      </w:pPr>
      <w:r w:rsidRPr="00BB63F1">
        <w:rPr>
          <w:rFonts w:ascii="Times New Roman" w:hAnsi="Times New Roman" w:cs="Times New Roman"/>
          <w:sz w:val="24"/>
          <w:szCs w:val="24"/>
        </w:rPr>
        <w:t xml:space="preserve">Texte proposé par Stéphanie RENVOISE, qui avait soumis cette idée et qui était chargée de réfléchir au texte : </w:t>
      </w:r>
    </w:p>
    <w:p w:rsidR="00BB63F1" w:rsidRPr="00BB63F1" w:rsidRDefault="00BB63F1" w:rsidP="00BB63F1">
      <w:pPr>
        <w:pStyle w:val="Paragraphedeliste"/>
        <w:spacing w:after="0"/>
        <w:jc w:val="both"/>
        <w:rPr>
          <w:rFonts w:ascii="Times New Roman" w:hAnsi="Times New Roman" w:cs="Times New Roman"/>
          <w:sz w:val="24"/>
          <w:szCs w:val="24"/>
        </w:rPr>
      </w:pPr>
    </w:p>
    <w:p w:rsidR="00BB63F1" w:rsidRPr="00BB63F1" w:rsidRDefault="00BB63F1" w:rsidP="00BB63F1">
      <w:pPr>
        <w:pStyle w:val="Paragraphedeliste"/>
        <w:spacing w:after="0"/>
        <w:jc w:val="both"/>
        <w:rPr>
          <w:rFonts w:ascii="Times New Roman" w:hAnsi="Times New Roman" w:cs="Times New Roman"/>
          <w:sz w:val="24"/>
          <w:szCs w:val="24"/>
        </w:rPr>
      </w:pPr>
      <w:r w:rsidRPr="00BB63F1">
        <w:rPr>
          <w:rFonts w:ascii="Times New Roman" w:hAnsi="Times New Roman" w:cs="Times New Roman"/>
          <w:sz w:val="24"/>
          <w:szCs w:val="24"/>
        </w:rPr>
        <w:t xml:space="preserve">Stéphanie RENVOISE proposera prochainement une maquette de carton </w:t>
      </w:r>
    </w:p>
    <w:p w:rsidR="00BB63F1" w:rsidRPr="00BB63F1" w:rsidRDefault="00BB63F1" w:rsidP="00BB63F1">
      <w:pPr>
        <w:pStyle w:val="Paragraphedeliste"/>
        <w:spacing w:after="12"/>
        <w:jc w:val="both"/>
        <w:rPr>
          <w:rFonts w:ascii="Times New Roman" w:hAnsi="Times New Roman" w:cs="Times New Roman"/>
          <w:sz w:val="24"/>
          <w:szCs w:val="24"/>
        </w:rPr>
      </w:pPr>
    </w:p>
    <w:p w:rsidR="00BB63F1" w:rsidRPr="00BB63F1" w:rsidRDefault="00BB63F1" w:rsidP="00BB63F1">
      <w:pPr>
        <w:pStyle w:val="Paragraphedeliste"/>
        <w:numPr>
          <w:ilvl w:val="0"/>
          <w:numId w:val="2"/>
        </w:numPr>
        <w:spacing w:line="256" w:lineRule="auto"/>
        <w:rPr>
          <w:rFonts w:ascii="Times New Roman" w:hAnsi="Times New Roman" w:cs="Times New Roman"/>
          <w:b/>
          <w:sz w:val="24"/>
          <w:szCs w:val="24"/>
          <w:u w:val="single"/>
          <w:lang w:val="en-US"/>
        </w:rPr>
      </w:pPr>
      <w:r w:rsidRPr="00BB63F1">
        <w:rPr>
          <w:rFonts w:ascii="Times New Roman" w:hAnsi="Times New Roman" w:cs="Times New Roman"/>
          <w:b/>
          <w:sz w:val="24"/>
          <w:szCs w:val="24"/>
          <w:u w:val="single"/>
          <w:lang w:val="en-US"/>
        </w:rPr>
        <w:t xml:space="preserve">Tell my </w:t>
      </w:r>
      <w:r w:rsidR="008C5C81" w:rsidRPr="00BB63F1">
        <w:rPr>
          <w:rFonts w:ascii="Times New Roman" w:hAnsi="Times New Roman" w:cs="Times New Roman"/>
          <w:b/>
          <w:sz w:val="24"/>
          <w:szCs w:val="24"/>
          <w:u w:val="single"/>
          <w:lang w:val="en-US"/>
        </w:rPr>
        <w:t>city:</w:t>
      </w:r>
      <w:r w:rsidRPr="00BB63F1">
        <w:rPr>
          <w:rFonts w:ascii="Times New Roman" w:hAnsi="Times New Roman" w:cs="Times New Roman"/>
          <w:b/>
          <w:sz w:val="24"/>
          <w:szCs w:val="24"/>
          <w:u w:val="single"/>
          <w:lang w:val="en-US"/>
        </w:rPr>
        <w:t xml:space="preserve"> </w:t>
      </w:r>
    </w:p>
    <w:p w:rsidR="00BB63F1" w:rsidRPr="00BB63F1" w:rsidRDefault="00BB63F1" w:rsidP="00BB63F1">
      <w:pPr>
        <w:spacing w:after="0"/>
        <w:ind w:left="10"/>
        <w:jc w:val="both"/>
        <w:rPr>
          <w:rFonts w:ascii="Times New Roman" w:hAnsi="Times New Roman" w:cs="Times New Roman"/>
          <w:sz w:val="24"/>
          <w:szCs w:val="24"/>
        </w:rPr>
      </w:pPr>
      <w:r w:rsidRPr="00BB63F1">
        <w:rPr>
          <w:rFonts w:ascii="Times New Roman" w:hAnsi="Times New Roman" w:cs="Times New Roman"/>
          <w:sz w:val="24"/>
          <w:szCs w:val="24"/>
        </w:rPr>
        <w:t xml:space="preserve">Le constat est fait que peu d’administrés ont pour le moment utilisé Tell my city (TMC), peu de signalements reçus. Un débat/échange a lieu pour voir comment valoriser Tell My City et le site internet en même temps, comment mettre en place un évènement autour de Tell My City et du site ? </w:t>
      </w:r>
    </w:p>
    <w:p w:rsidR="00BB63F1" w:rsidRPr="00BB63F1" w:rsidRDefault="00BB63F1" w:rsidP="00BB63F1">
      <w:pPr>
        <w:spacing w:after="12"/>
        <w:ind w:left="-5"/>
        <w:jc w:val="both"/>
        <w:rPr>
          <w:rFonts w:ascii="Times New Roman" w:hAnsi="Times New Roman" w:cs="Times New Roman"/>
          <w:sz w:val="24"/>
          <w:szCs w:val="24"/>
        </w:rPr>
      </w:pPr>
      <w:r w:rsidRPr="00BB63F1">
        <w:rPr>
          <w:rFonts w:ascii="Times New Roman" w:eastAsia="Calibri" w:hAnsi="Times New Roman" w:cs="Times New Roman"/>
          <w:b/>
          <w:sz w:val="24"/>
          <w:szCs w:val="24"/>
          <w:u w:val="single" w:color="000000"/>
        </w:rPr>
        <w:t>Choix de la commission :</w:t>
      </w:r>
      <w:r w:rsidRPr="00BB63F1">
        <w:rPr>
          <w:rFonts w:ascii="Times New Roman" w:eastAsia="Calibri" w:hAnsi="Times New Roman" w:cs="Times New Roman"/>
          <w:b/>
          <w:sz w:val="24"/>
          <w:szCs w:val="24"/>
        </w:rPr>
        <w:t xml:space="preserve"> </w:t>
      </w:r>
    </w:p>
    <w:p w:rsidR="00BB63F1" w:rsidRPr="00BB63F1" w:rsidRDefault="00BB63F1" w:rsidP="00BB63F1">
      <w:pPr>
        <w:numPr>
          <w:ilvl w:val="0"/>
          <w:numId w:val="12"/>
        </w:numPr>
        <w:spacing w:after="22" w:line="249" w:lineRule="auto"/>
        <w:ind w:hanging="360"/>
        <w:jc w:val="both"/>
        <w:rPr>
          <w:rFonts w:ascii="Times New Roman" w:hAnsi="Times New Roman" w:cs="Times New Roman"/>
          <w:sz w:val="24"/>
          <w:szCs w:val="24"/>
        </w:rPr>
      </w:pPr>
      <w:r w:rsidRPr="00BB63F1">
        <w:rPr>
          <w:rFonts w:ascii="Times New Roman" w:hAnsi="Times New Roman" w:cs="Times New Roman"/>
          <w:sz w:val="24"/>
          <w:szCs w:val="24"/>
        </w:rPr>
        <w:t xml:space="preserve">Prévoir conférence de presse (écho / intensité) pour lancer officiellement le site internet et faire un rappel sur Tell My City. </w:t>
      </w:r>
    </w:p>
    <w:p w:rsidR="00BB63F1" w:rsidRPr="00BB63F1" w:rsidRDefault="00BB63F1" w:rsidP="00BB63F1">
      <w:pPr>
        <w:numPr>
          <w:ilvl w:val="0"/>
          <w:numId w:val="12"/>
        </w:numPr>
        <w:spacing w:after="22" w:line="249" w:lineRule="auto"/>
        <w:ind w:hanging="360"/>
        <w:jc w:val="both"/>
        <w:rPr>
          <w:rFonts w:ascii="Times New Roman" w:hAnsi="Times New Roman" w:cs="Times New Roman"/>
          <w:sz w:val="24"/>
          <w:szCs w:val="24"/>
        </w:rPr>
      </w:pPr>
      <w:r w:rsidRPr="00BB63F1">
        <w:rPr>
          <w:rFonts w:ascii="Times New Roman" w:hAnsi="Times New Roman" w:cs="Times New Roman"/>
          <w:sz w:val="24"/>
          <w:szCs w:val="24"/>
        </w:rPr>
        <w:t xml:space="preserve">En septembre lors du forum des associations, proposer un stand de la Mairie des Villages Vovéens mettant en avant et de manière attractive et dynamique nos outils de communication : Tell My City, site internet, </w:t>
      </w:r>
      <w:r w:rsidR="008C5C81" w:rsidRPr="00BB63F1">
        <w:rPr>
          <w:rFonts w:ascii="Times New Roman" w:hAnsi="Times New Roman" w:cs="Times New Roman"/>
          <w:sz w:val="24"/>
          <w:szCs w:val="24"/>
        </w:rPr>
        <w:t>Facebook</w:t>
      </w:r>
      <w:r w:rsidRPr="00BB63F1">
        <w:rPr>
          <w:rFonts w:ascii="Times New Roman" w:hAnsi="Times New Roman" w:cs="Times New Roman"/>
          <w:sz w:val="24"/>
          <w:szCs w:val="24"/>
        </w:rPr>
        <w:t xml:space="preserve">… (attention à la trêve électorale) </w:t>
      </w:r>
    </w:p>
    <w:p w:rsidR="00BB63F1" w:rsidRPr="00BB63F1" w:rsidRDefault="00BB63F1" w:rsidP="00BB63F1">
      <w:pPr>
        <w:spacing w:after="22" w:line="249" w:lineRule="auto"/>
        <w:ind w:left="705"/>
        <w:jc w:val="both"/>
        <w:rPr>
          <w:rFonts w:ascii="Times New Roman" w:hAnsi="Times New Roman" w:cs="Times New Roman"/>
          <w:sz w:val="24"/>
          <w:szCs w:val="24"/>
        </w:rPr>
      </w:pPr>
    </w:p>
    <w:p w:rsidR="00BB63F1" w:rsidRPr="00BB63F1" w:rsidRDefault="00BB63F1" w:rsidP="00BB63F1">
      <w:pPr>
        <w:pStyle w:val="Paragraphedeliste"/>
        <w:numPr>
          <w:ilvl w:val="0"/>
          <w:numId w:val="2"/>
        </w:numPr>
        <w:spacing w:line="256" w:lineRule="auto"/>
        <w:rPr>
          <w:rFonts w:ascii="Times New Roman" w:hAnsi="Times New Roman" w:cs="Times New Roman"/>
          <w:b/>
          <w:sz w:val="24"/>
          <w:szCs w:val="24"/>
          <w:u w:val="single"/>
        </w:rPr>
      </w:pPr>
      <w:r w:rsidRPr="00BB63F1">
        <w:rPr>
          <w:rFonts w:ascii="Times New Roman" w:hAnsi="Times New Roman" w:cs="Times New Roman"/>
          <w:b/>
          <w:sz w:val="24"/>
          <w:szCs w:val="24"/>
          <w:u w:val="single"/>
        </w:rPr>
        <w:t xml:space="preserve">Signalétique des Villages Vovéens : </w:t>
      </w:r>
    </w:p>
    <w:p w:rsidR="00BB63F1" w:rsidRPr="00BB63F1" w:rsidRDefault="00BB63F1" w:rsidP="00BB63F1">
      <w:pPr>
        <w:spacing w:after="5" w:line="248" w:lineRule="auto"/>
        <w:ind w:left="355"/>
        <w:jc w:val="both"/>
        <w:rPr>
          <w:rFonts w:ascii="Times New Roman" w:hAnsi="Times New Roman" w:cs="Times New Roman"/>
          <w:sz w:val="24"/>
          <w:szCs w:val="24"/>
        </w:rPr>
      </w:pPr>
      <w:r w:rsidRPr="00BB63F1">
        <w:rPr>
          <w:rFonts w:ascii="Times New Roman" w:eastAsia="Comic Sans MS" w:hAnsi="Times New Roman" w:cs="Times New Roman"/>
          <w:b/>
          <w:sz w:val="24"/>
          <w:szCs w:val="24"/>
        </w:rPr>
        <w:sym w:font="Wingdings" w:char="F0C4"/>
      </w:r>
      <w:r w:rsidRPr="00BB63F1">
        <w:rPr>
          <w:rFonts w:ascii="Times New Roman" w:eastAsia="Comic Sans MS" w:hAnsi="Times New Roman" w:cs="Times New Roman"/>
          <w:b/>
          <w:sz w:val="24"/>
          <w:szCs w:val="24"/>
        </w:rPr>
        <w:t xml:space="preserve"> Entrées de ville : </w:t>
      </w:r>
    </w:p>
    <w:p w:rsidR="00BB63F1" w:rsidRPr="00BB63F1" w:rsidRDefault="00BB63F1" w:rsidP="00BB63F1">
      <w:pPr>
        <w:spacing w:after="0"/>
        <w:jc w:val="both"/>
        <w:rPr>
          <w:rFonts w:ascii="Times New Roman" w:hAnsi="Times New Roman" w:cs="Times New Roman"/>
          <w:sz w:val="24"/>
          <w:szCs w:val="24"/>
        </w:rPr>
      </w:pPr>
      <w:r w:rsidRPr="00BB63F1">
        <w:rPr>
          <w:rFonts w:ascii="Times New Roman" w:hAnsi="Times New Roman" w:cs="Times New Roman"/>
          <w:sz w:val="24"/>
          <w:szCs w:val="24"/>
        </w:rPr>
        <w:t xml:space="preserve"> </w:t>
      </w:r>
    </w:p>
    <w:p w:rsidR="00BB63F1" w:rsidRPr="00BB63F1" w:rsidRDefault="00BB63F1" w:rsidP="00BB63F1">
      <w:pPr>
        <w:ind w:left="10"/>
        <w:jc w:val="both"/>
        <w:rPr>
          <w:rFonts w:ascii="Times New Roman" w:hAnsi="Times New Roman" w:cs="Times New Roman"/>
          <w:sz w:val="24"/>
          <w:szCs w:val="24"/>
        </w:rPr>
      </w:pPr>
      <w:r w:rsidRPr="00BB63F1">
        <w:rPr>
          <w:rFonts w:ascii="Times New Roman" w:hAnsi="Times New Roman" w:cs="Times New Roman"/>
          <w:sz w:val="24"/>
          <w:szCs w:val="24"/>
        </w:rPr>
        <w:t xml:space="preserve">Marc Guerrini fait part d’une réunion du 9/2 avec le Conseil Départemental où il a été convenu de mettre un panneau « Montainville – Commune des Villages Vovéens » aux entrées du territoire uniquement </w:t>
      </w:r>
    </w:p>
    <w:p w:rsidR="00BB63F1" w:rsidRPr="00BB63F1" w:rsidRDefault="00BB63F1" w:rsidP="00BB63F1">
      <w:pPr>
        <w:spacing w:after="5" w:line="248" w:lineRule="auto"/>
        <w:ind w:firstLine="345"/>
        <w:jc w:val="both"/>
        <w:rPr>
          <w:rFonts w:ascii="Times New Roman" w:hAnsi="Times New Roman" w:cs="Times New Roman"/>
          <w:sz w:val="24"/>
          <w:szCs w:val="24"/>
        </w:rPr>
      </w:pPr>
      <w:r w:rsidRPr="00BB63F1">
        <w:rPr>
          <w:rFonts w:ascii="Times New Roman" w:eastAsia="Comic Sans MS" w:hAnsi="Times New Roman" w:cs="Times New Roman"/>
          <w:b/>
          <w:sz w:val="24"/>
          <w:szCs w:val="24"/>
        </w:rPr>
        <w:sym w:font="Wingdings" w:char="F0C4"/>
      </w:r>
      <w:r w:rsidRPr="00BB63F1">
        <w:rPr>
          <w:rFonts w:ascii="Times New Roman" w:eastAsia="Comic Sans MS" w:hAnsi="Times New Roman" w:cs="Times New Roman"/>
          <w:b/>
          <w:sz w:val="24"/>
          <w:szCs w:val="24"/>
        </w:rPr>
        <w:t xml:space="preserve"> Flocage des véhicules : </w:t>
      </w:r>
      <w:r w:rsidRPr="00BB63F1">
        <w:rPr>
          <w:rFonts w:ascii="Times New Roman" w:hAnsi="Times New Roman" w:cs="Times New Roman"/>
          <w:sz w:val="24"/>
          <w:szCs w:val="24"/>
        </w:rPr>
        <w:t>à prévoir</w:t>
      </w:r>
      <w:r w:rsidRPr="00BB63F1">
        <w:rPr>
          <w:rFonts w:ascii="Times New Roman" w:eastAsia="Comic Sans MS" w:hAnsi="Times New Roman" w:cs="Times New Roman"/>
          <w:b/>
          <w:sz w:val="24"/>
          <w:szCs w:val="24"/>
        </w:rPr>
        <w:t xml:space="preserve"> </w:t>
      </w:r>
    </w:p>
    <w:p w:rsidR="00BB63F1" w:rsidRPr="00BB63F1" w:rsidRDefault="00BB63F1" w:rsidP="00BB63F1">
      <w:pPr>
        <w:spacing w:after="3"/>
        <w:ind w:left="360"/>
        <w:jc w:val="both"/>
        <w:rPr>
          <w:rFonts w:ascii="Times New Roman" w:hAnsi="Times New Roman" w:cs="Times New Roman"/>
          <w:sz w:val="24"/>
          <w:szCs w:val="24"/>
        </w:rPr>
      </w:pPr>
      <w:r w:rsidRPr="00BB63F1">
        <w:rPr>
          <w:rFonts w:ascii="Times New Roman" w:eastAsia="Comic Sans MS" w:hAnsi="Times New Roman" w:cs="Times New Roman"/>
          <w:b/>
          <w:sz w:val="24"/>
          <w:szCs w:val="24"/>
        </w:rPr>
        <w:t xml:space="preserve"> </w:t>
      </w:r>
    </w:p>
    <w:p w:rsidR="00BB63F1" w:rsidRPr="00BB63F1" w:rsidRDefault="00BB63F1" w:rsidP="00BB63F1">
      <w:pPr>
        <w:spacing w:after="22" w:line="249" w:lineRule="auto"/>
        <w:ind w:firstLine="345"/>
        <w:jc w:val="both"/>
        <w:rPr>
          <w:rFonts w:ascii="Times New Roman" w:hAnsi="Times New Roman" w:cs="Times New Roman"/>
          <w:sz w:val="24"/>
          <w:szCs w:val="24"/>
        </w:rPr>
      </w:pPr>
      <w:r w:rsidRPr="00BB63F1">
        <w:rPr>
          <w:rFonts w:ascii="Times New Roman" w:eastAsia="Comic Sans MS" w:hAnsi="Times New Roman" w:cs="Times New Roman"/>
          <w:b/>
          <w:sz w:val="24"/>
          <w:szCs w:val="24"/>
        </w:rPr>
        <w:sym w:font="Wingdings" w:char="F0C4"/>
      </w:r>
      <w:r w:rsidRPr="00BB63F1">
        <w:rPr>
          <w:rFonts w:ascii="Times New Roman" w:eastAsia="Comic Sans MS" w:hAnsi="Times New Roman" w:cs="Times New Roman"/>
          <w:b/>
          <w:sz w:val="24"/>
          <w:szCs w:val="24"/>
        </w:rPr>
        <w:t xml:space="preserve"> Tenues des agents des services :</w:t>
      </w:r>
      <w:r w:rsidRPr="00BB63F1">
        <w:rPr>
          <w:rFonts w:ascii="Times New Roman" w:hAnsi="Times New Roman" w:cs="Times New Roman"/>
          <w:sz w:val="24"/>
          <w:szCs w:val="24"/>
        </w:rPr>
        <w:t xml:space="preserve"> à prévoir (certaines nouvelles tenues déjà floquées) </w:t>
      </w:r>
    </w:p>
    <w:p w:rsidR="00BB63F1" w:rsidRPr="00BB63F1" w:rsidRDefault="00BB63F1" w:rsidP="00BB63F1">
      <w:pPr>
        <w:spacing w:after="5" w:line="248" w:lineRule="auto"/>
        <w:ind w:firstLine="345"/>
        <w:jc w:val="both"/>
        <w:rPr>
          <w:rFonts w:ascii="Times New Roman" w:hAnsi="Times New Roman" w:cs="Times New Roman"/>
          <w:sz w:val="24"/>
          <w:szCs w:val="24"/>
        </w:rPr>
      </w:pPr>
      <w:r w:rsidRPr="00BB63F1">
        <w:rPr>
          <w:rFonts w:ascii="Times New Roman" w:eastAsia="Comic Sans MS" w:hAnsi="Times New Roman" w:cs="Times New Roman"/>
          <w:b/>
          <w:sz w:val="24"/>
          <w:szCs w:val="24"/>
        </w:rPr>
        <w:sym w:font="Wingdings" w:char="F0C4"/>
      </w:r>
      <w:r w:rsidRPr="00BB63F1">
        <w:rPr>
          <w:rFonts w:ascii="Times New Roman" w:eastAsia="Comic Sans MS" w:hAnsi="Times New Roman" w:cs="Times New Roman"/>
          <w:b/>
          <w:sz w:val="24"/>
          <w:szCs w:val="24"/>
        </w:rPr>
        <w:t xml:space="preserve"> Banderoles : </w:t>
      </w:r>
    </w:p>
    <w:p w:rsidR="00BB63F1" w:rsidRPr="00BB63F1" w:rsidRDefault="00BB63F1" w:rsidP="00BB63F1">
      <w:pPr>
        <w:pStyle w:val="Paragraphedeliste"/>
        <w:numPr>
          <w:ilvl w:val="0"/>
          <w:numId w:val="11"/>
        </w:numPr>
        <w:tabs>
          <w:tab w:val="center" w:pos="394"/>
          <w:tab w:val="center" w:pos="4848"/>
        </w:tabs>
        <w:spacing w:line="256" w:lineRule="auto"/>
        <w:jc w:val="both"/>
        <w:rPr>
          <w:rFonts w:ascii="Times New Roman" w:hAnsi="Times New Roman" w:cs="Times New Roman"/>
          <w:sz w:val="24"/>
          <w:szCs w:val="24"/>
        </w:rPr>
      </w:pPr>
      <w:r w:rsidRPr="00BB63F1">
        <w:rPr>
          <w:rFonts w:ascii="Times New Roman" w:eastAsia="Arial" w:hAnsi="Times New Roman" w:cs="Times New Roman"/>
          <w:sz w:val="24"/>
          <w:szCs w:val="24"/>
        </w:rPr>
        <w:tab/>
      </w:r>
      <w:r w:rsidRPr="00BB63F1">
        <w:rPr>
          <w:rFonts w:ascii="Times New Roman" w:hAnsi="Times New Roman" w:cs="Times New Roman"/>
          <w:sz w:val="24"/>
          <w:szCs w:val="24"/>
        </w:rPr>
        <w:t xml:space="preserve">Prévoir un modèle à prêter aux associations lors de leurs manifestations, avec une accroche. </w:t>
      </w:r>
    </w:p>
    <w:p w:rsidR="00BB63F1" w:rsidRPr="00BB63F1" w:rsidRDefault="00BB63F1" w:rsidP="00BB63F1">
      <w:pPr>
        <w:pStyle w:val="Paragraphedeliste"/>
        <w:numPr>
          <w:ilvl w:val="0"/>
          <w:numId w:val="2"/>
        </w:numPr>
        <w:spacing w:after="5" w:line="248" w:lineRule="auto"/>
        <w:jc w:val="both"/>
        <w:rPr>
          <w:rFonts w:ascii="Times New Roman" w:hAnsi="Times New Roman" w:cs="Times New Roman"/>
          <w:sz w:val="24"/>
          <w:szCs w:val="24"/>
        </w:rPr>
      </w:pPr>
      <w:r w:rsidRPr="00BB63F1">
        <w:rPr>
          <w:rFonts w:ascii="Times New Roman" w:eastAsia="Comic Sans MS" w:hAnsi="Times New Roman" w:cs="Times New Roman"/>
          <w:b/>
          <w:sz w:val="24"/>
          <w:szCs w:val="24"/>
        </w:rPr>
        <w:t xml:space="preserve">Signalétique des projets du PPI : </w:t>
      </w:r>
    </w:p>
    <w:p w:rsidR="00BB63F1" w:rsidRPr="00BB63F1" w:rsidRDefault="00BB63F1" w:rsidP="00BB63F1">
      <w:pPr>
        <w:ind w:left="10"/>
        <w:jc w:val="both"/>
        <w:rPr>
          <w:rFonts w:ascii="Times New Roman" w:hAnsi="Times New Roman" w:cs="Times New Roman"/>
          <w:sz w:val="24"/>
          <w:szCs w:val="24"/>
        </w:rPr>
      </w:pPr>
      <w:r w:rsidRPr="00BB63F1">
        <w:rPr>
          <w:rFonts w:ascii="Times New Roman" w:hAnsi="Times New Roman" w:cs="Times New Roman"/>
          <w:sz w:val="24"/>
          <w:szCs w:val="24"/>
        </w:rPr>
        <w:t xml:space="preserve">Afin de valoriser au maximum des projets d’investissement à venir (maison de santé, médiathèque, vidéosurveillance dans les communes déléguées, parking G Sand, etc…) prévoir aussi une communication à travers des grands panneaux implantés sur le lieu concerné </w:t>
      </w:r>
    </w:p>
    <w:p w:rsidR="00BB63F1" w:rsidRPr="00BB63F1" w:rsidRDefault="00BB63F1" w:rsidP="00BB63F1">
      <w:pPr>
        <w:pStyle w:val="Paragraphedeliste"/>
        <w:numPr>
          <w:ilvl w:val="0"/>
          <w:numId w:val="2"/>
        </w:numPr>
        <w:spacing w:line="256" w:lineRule="auto"/>
        <w:rPr>
          <w:rFonts w:ascii="Times New Roman" w:hAnsi="Times New Roman" w:cs="Times New Roman"/>
          <w:b/>
          <w:sz w:val="24"/>
          <w:szCs w:val="24"/>
          <w:u w:val="single"/>
        </w:rPr>
      </w:pPr>
      <w:r w:rsidRPr="00BB63F1">
        <w:rPr>
          <w:rFonts w:ascii="Times New Roman" w:hAnsi="Times New Roman" w:cs="Times New Roman"/>
          <w:b/>
          <w:sz w:val="24"/>
          <w:szCs w:val="24"/>
          <w:u w:val="single"/>
        </w:rPr>
        <w:t xml:space="preserve">Réunion de quartier 2017 : </w:t>
      </w:r>
    </w:p>
    <w:p w:rsidR="00BB63F1" w:rsidRPr="00BB63F1" w:rsidRDefault="00BB63F1" w:rsidP="00BB63F1">
      <w:pPr>
        <w:ind w:left="10"/>
        <w:jc w:val="both"/>
        <w:rPr>
          <w:rFonts w:ascii="Times New Roman" w:hAnsi="Times New Roman" w:cs="Times New Roman"/>
          <w:sz w:val="24"/>
          <w:szCs w:val="24"/>
        </w:rPr>
      </w:pPr>
      <w:r w:rsidRPr="00BB63F1">
        <w:rPr>
          <w:rFonts w:ascii="Times New Roman" w:hAnsi="Times New Roman" w:cs="Times New Roman"/>
          <w:sz w:val="24"/>
          <w:szCs w:val="24"/>
        </w:rPr>
        <w:t xml:space="preserve">Il avait été évoqué 1 an sur le terrain, l’année qui suit en salle, pour les rencontres avec la population. </w:t>
      </w:r>
    </w:p>
    <w:p w:rsidR="00BB63F1" w:rsidRPr="00BB63F1" w:rsidRDefault="00BB63F1" w:rsidP="00BB63F1">
      <w:pPr>
        <w:spacing w:after="12"/>
        <w:ind w:left="-5"/>
        <w:jc w:val="both"/>
        <w:rPr>
          <w:rFonts w:ascii="Times New Roman" w:hAnsi="Times New Roman" w:cs="Times New Roman"/>
          <w:sz w:val="24"/>
          <w:szCs w:val="24"/>
        </w:rPr>
      </w:pPr>
      <w:r w:rsidRPr="00BB63F1">
        <w:rPr>
          <w:rFonts w:ascii="Times New Roman" w:eastAsia="Calibri" w:hAnsi="Times New Roman" w:cs="Times New Roman"/>
          <w:b/>
          <w:sz w:val="24"/>
          <w:szCs w:val="24"/>
          <w:u w:val="single" w:color="000000"/>
        </w:rPr>
        <w:t>Choix de la commission :</w:t>
      </w:r>
      <w:r w:rsidRPr="00BB63F1">
        <w:rPr>
          <w:rFonts w:ascii="Times New Roman" w:eastAsia="Calibri" w:hAnsi="Times New Roman" w:cs="Times New Roman"/>
          <w:b/>
          <w:sz w:val="24"/>
          <w:szCs w:val="24"/>
        </w:rPr>
        <w:t xml:space="preserve"> </w:t>
      </w:r>
    </w:p>
    <w:p w:rsidR="00BB63F1" w:rsidRPr="00BB63F1" w:rsidRDefault="00BB63F1" w:rsidP="00BB63F1">
      <w:pPr>
        <w:numPr>
          <w:ilvl w:val="0"/>
          <w:numId w:val="15"/>
        </w:numPr>
        <w:spacing w:after="22" w:line="249" w:lineRule="auto"/>
        <w:ind w:hanging="360"/>
        <w:jc w:val="both"/>
        <w:rPr>
          <w:rFonts w:ascii="Times New Roman" w:hAnsi="Times New Roman" w:cs="Times New Roman"/>
          <w:sz w:val="24"/>
          <w:szCs w:val="24"/>
        </w:rPr>
      </w:pPr>
      <w:r w:rsidRPr="00BB63F1">
        <w:rPr>
          <w:rFonts w:ascii="Times New Roman" w:hAnsi="Times New Roman" w:cs="Times New Roman"/>
          <w:sz w:val="24"/>
          <w:szCs w:val="24"/>
        </w:rPr>
        <w:t xml:space="preserve">Revenir sur ce point, et de privilégier chaque année une rencontre sur le terrain. </w:t>
      </w:r>
    </w:p>
    <w:p w:rsidR="00BB63F1" w:rsidRPr="00BB63F1" w:rsidRDefault="00BB63F1" w:rsidP="00BB63F1">
      <w:pPr>
        <w:numPr>
          <w:ilvl w:val="0"/>
          <w:numId w:val="15"/>
        </w:numPr>
        <w:spacing w:after="22" w:line="249" w:lineRule="auto"/>
        <w:ind w:hanging="360"/>
        <w:jc w:val="both"/>
        <w:rPr>
          <w:rFonts w:ascii="Times New Roman" w:hAnsi="Times New Roman" w:cs="Times New Roman"/>
          <w:sz w:val="24"/>
          <w:szCs w:val="24"/>
        </w:rPr>
      </w:pPr>
      <w:r w:rsidRPr="00BB63F1">
        <w:rPr>
          <w:rFonts w:ascii="Times New Roman" w:hAnsi="Times New Roman" w:cs="Times New Roman"/>
          <w:sz w:val="24"/>
          <w:szCs w:val="24"/>
        </w:rPr>
        <w:lastRenderedPageBreak/>
        <w:t xml:space="preserve">Un planning sera proposé prochainement avec des réunions allant de la 2è quinzaine de juin à septembre/octobre (hors période estivale juillet/août) </w:t>
      </w:r>
    </w:p>
    <w:p w:rsidR="00BB63F1" w:rsidRPr="00BB63F1" w:rsidRDefault="00BB63F1" w:rsidP="00BB63F1">
      <w:pPr>
        <w:pStyle w:val="Paragraphedeliste"/>
        <w:numPr>
          <w:ilvl w:val="0"/>
          <w:numId w:val="2"/>
        </w:numPr>
        <w:spacing w:line="256" w:lineRule="auto"/>
        <w:rPr>
          <w:rFonts w:ascii="Times New Roman" w:hAnsi="Times New Roman" w:cs="Times New Roman"/>
          <w:b/>
          <w:sz w:val="24"/>
          <w:szCs w:val="24"/>
          <w:u w:val="single"/>
        </w:rPr>
      </w:pPr>
      <w:r w:rsidRPr="00BB63F1">
        <w:rPr>
          <w:rFonts w:ascii="Times New Roman" w:hAnsi="Times New Roman" w:cs="Times New Roman"/>
          <w:b/>
          <w:sz w:val="24"/>
          <w:szCs w:val="24"/>
          <w:u w:val="single"/>
        </w:rPr>
        <w:t xml:space="preserve">Divers : </w:t>
      </w:r>
    </w:p>
    <w:p w:rsidR="00BB63F1" w:rsidRPr="00BB63F1" w:rsidRDefault="00BB63F1" w:rsidP="00BB63F1">
      <w:pPr>
        <w:spacing w:after="0"/>
        <w:ind w:left="705" w:hanging="360"/>
        <w:jc w:val="both"/>
        <w:rPr>
          <w:rFonts w:ascii="Times New Roman" w:hAnsi="Times New Roman" w:cs="Times New Roman"/>
          <w:sz w:val="24"/>
          <w:szCs w:val="24"/>
        </w:rPr>
      </w:pPr>
      <w:r w:rsidRPr="00BB63F1">
        <w:rPr>
          <w:rFonts w:ascii="Times New Roman" w:hAnsi="Times New Roman" w:cs="Times New Roman"/>
          <w:sz w:val="24"/>
          <w:szCs w:val="24"/>
        </w:rPr>
        <w:t>-</w:t>
      </w:r>
      <w:r w:rsidRPr="00BB63F1">
        <w:rPr>
          <w:rFonts w:ascii="Times New Roman" w:eastAsia="Arial" w:hAnsi="Times New Roman" w:cs="Times New Roman"/>
          <w:sz w:val="24"/>
          <w:szCs w:val="24"/>
        </w:rPr>
        <w:t xml:space="preserve"> </w:t>
      </w:r>
      <w:r w:rsidRPr="00BB63F1">
        <w:rPr>
          <w:rFonts w:ascii="Times New Roman" w:hAnsi="Times New Roman" w:cs="Times New Roman"/>
          <w:sz w:val="24"/>
          <w:szCs w:val="24"/>
        </w:rPr>
        <w:t xml:space="preserve">Une lettre d’info est prévue pour début avril. (CNI, passeports, autorisations de sorties de territoires…). </w:t>
      </w:r>
    </w:p>
    <w:p w:rsidR="00BB63F1" w:rsidRPr="00BB63F1" w:rsidRDefault="00BB63F1" w:rsidP="00BB63F1">
      <w:pPr>
        <w:spacing w:after="0" w:line="240" w:lineRule="auto"/>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63F1" w:rsidRPr="00BB63F1" w:rsidTr="00C45725">
        <w:tc>
          <w:tcPr>
            <w:tcW w:w="9288" w:type="dxa"/>
            <w:tcBorders>
              <w:top w:val="single" w:sz="4" w:space="0" w:color="auto"/>
              <w:left w:val="single" w:sz="4" w:space="0" w:color="auto"/>
              <w:bottom w:val="single" w:sz="4" w:space="0" w:color="auto"/>
              <w:right w:val="single" w:sz="4" w:space="0" w:color="auto"/>
            </w:tcBorders>
          </w:tcPr>
          <w:p w:rsidR="00BB63F1" w:rsidRPr="00BB63F1" w:rsidRDefault="00BB63F1" w:rsidP="00BB63F1">
            <w:pPr>
              <w:spacing w:after="0" w:line="240" w:lineRule="auto"/>
              <w:jc w:val="center"/>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COMPTE RENDU DE LA COMMISSION </w:t>
            </w:r>
            <w:r>
              <w:rPr>
                <w:rFonts w:ascii="Times New Roman" w:eastAsia="Times New Roman" w:hAnsi="Times New Roman" w:cs="Times New Roman"/>
                <w:sz w:val="24"/>
                <w:szCs w:val="24"/>
                <w:lang w:eastAsia="fr-FR"/>
              </w:rPr>
              <w:t xml:space="preserve">SPORT ET LOISIRS 15 FEVRIER </w:t>
            </w:r>
            <w:r w:rsidRPr="00BB63F1">
              <w:rPr>
                <w:rFonts w:ascii="Times New Roman" w:eastAsia="Times New Roman" w:hAnsi="Times New Roman" w:cs="Times New Roman"/>
                <w:sz w:val="24"/>
                <w:szCs w:val="24"/>
                <w:lang w:eastAsia="fr-FR"/>
              </w:rPr>
              <w:t>2017</w:t>
            </w:r>
          </w:p>
        </w:tc>
      </w:tr>
    </w:tbl>
    <w:p w:rsidR="00BB63F1" w:rsidRPr="00BB63F1" w:rsidRDefault="00BB63F1" w:rsidP="00BB63F1">
      <w:pPr>
        <w:spacing w:after="0" w:line="240" w:lineRule="auto"/>
        <w:rPr>
          <w:rFonts w:ascii="Times New Roman" w:eastAsia="Times New Roman" w:hAnsi="Times New Roman" w:cs="Times New Roman"/>
          <w:sz w:val="24"/>
          <w:szCs w:val="24"/>
          <w:lang w:eastAsia="fr-FR"/>
        </w:rPr>
      </w:pPr>
    </w:p>
    <w:p w:rsidR="00BB63F1" w:rsidRPr="00BB63F1" w:rsidRDefault="00BB63F1" w:rsidP="00BB63F1">
      <w:pPr>
        <w:jc w:val="both"/>
        <w:rPr>
          <w:rFonts w:ascii="Times New Roman" w:hAnsi="Times New Roman" w:cs="Times New Roman"/>
          <w:sz w:val="24"/>
          <w:szCs w:val="24"/>
        </w:rPr>
      </w:pPr>
      <w:r w:rsidRPr="00BB63F1">
        <w:rPr>
          <w:rFonts w:ascii="Times New Roman" w:hAnsi="Times New Roman" w:cs="Times New Roman"/>
          <w:sz w:val="24"/>
          <w:szCs w:val="24"/>
        </w:rPr>
        <w:t>Le rapporteur est Mr Patrick PARIS</w:t>
      </w:r>
    </w:p>
    <w:p w:rsidR="00BB63F1" w:rsidRPr="007B2FC1" w:rsidRDefault="00BB63F1" w:rsidP="00BB63F1">
      <w:pPr>
        <w:jc w:val="both"/>
        <w:rPr>
          <w:rFonts w:ascii="Comic Sans MS" w:hAnsi="Comic Sans MS"/>
        </w:rPr>
      </w:pPr>
      <w:r w:rsidRPr="00BB63F1">
        <w:rPr>
          <w:rFonts w:ascii="Times New Roman" w:hAnsi="Times New Roman" w:cs="Times New Roman"/>
          <w:sz w:val="24"/>
          <w:szCs w:val="24"/>
        </w:rPr>
        <w:t>Transmission d’un tableau de synthèse des associations et demande de subventions sur l’année 2017</w:t>
      </w:r>
      <w:r>
        <w:rPr>
          <w:rFonts w:ascii="Comic Sans MS" w:hAnsi="Comic Sans MS"/>
        </w:rPr>
        <w:t>.</w:t>
      </w:r>
    </w:p>
    <w:p w:rsidR="00BB63F1" w:rsidRPr="00BB63F1" w:rsidRDefault="001C416C" w:rsidP="00BB63F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Tableau annexé au présent compte rendu.</w:t>
      </w:r>
    </w:p>
    <w:p w:rsidR="00BB63F1" w:rsidRDefault="001C416C" w:rsidP="00BB63F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w:t>
      </w:r>
      <w:r w:rsidR="00F276E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favorable à l’unanimité</w:t>
      </w:r>
      <w:r w:rsidR="00F276E2">
        <w:rPr>
          <w:rFonts w:ascii="Times New Roman" w:eastAsia="Times New Roman" w:hAnsi="Times New Roman" w:cs="Times New Roman"/>
          <w:sz w:val="24"/>
          <w:szCs w:val="24"/>
          <w:lang w:eastAsia="fr-FR"/>
        </w:rPr>
        <w:t xml:space="preserve"> (5 conseillers ne prennent pas part au vote)</w:t>
      </w:r>
    </w:p>
    <w:p w:rsidR="00F276E2" w:rsidRPr="00BB63F1" w:rsidRDefault="00F276E2" w:rsidP="00BB63F1">
      <w:pPr>
        <w:spacing w:after="0" w:line="240" w:lineRule="auto"/>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63F1" w:rsidRPr="00BB63F1" w:rsidTr="00C45725">
        <w:tc>
          <w:tcPr>
            <w:tcW w:w="9288" w:type="dxa"/>
            <w:tcBorders>
              <w:top w:val="single" w:sz="4" w:space="0" w:color="auto"/>
              <w:left w:val="single" w:sz="4" w:space="0" w:color="auto"/>
              <w:bottom w:val="single" w:sz="4" w:space="0" w:color="auto"/>
              <w:right w:val="single" w:sz="4" w:space="0" w:color="auto"/>
            </w:tcBorders>
          </w:tcPr>
          <w:p w:rsidR="00BB63F1" w:rsidRPr="00BB63F1" w:rsidRDefault="00BB63F1" w:rsidP="00BB63F1">
            <w:pPr>
              <w:spacing w:after="0" w:line="240" w:lineRule="auto"/>
              <w:jc w:val="center"/>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COMPTE RENDU DE LA COMMISSION </w:t>
            </w:r>
            <w:r>
              <w:rPr>
                <w:rFonts w:ascii="Times New Roman" w:eastAsia="Times New Roman" w:hAnsi="Times New Roman" w:cs="Times New Roman"/>
                <w:sz w:val="24"/>
                <w:szCs w:val="24"/>
                <w:lang w:eastAsia="fr-FR"/>
              </w:rPr>
              <w:t xml:space="preserve">DES FINANCES 16 FEVRIER </w:t>
            </w:r>
            <w:r w:rsidRPr="00BB63F1">
              <w:rPr>
                <w:rFonts w:ascii="Times New Roman" w:eastAsia="Times New Roman" w:hAnsi="Times New Roman" w:cs="Times New Roman"/>
                <w:sz w:val="24"/>
                <w:szCs w:val="24"/>
                <w:lang w:eastAsia="fr-FR"/>
              </w:rPr>
              <w:t>2017</w:t>
            </w:r>
          </w:p>
        </w:tc>
      </w:tr>
    </w:tbl>
    <w:p w:rsidR="00BB63F1" w:rsidRPr="00BB63F1" w:rsidRDefault="00BB63F1" w:rsidP="00BB63F1">
      <w:pPr>
        <w:spacing w:after="0" w:line="240" w:lineRule="auto"/>
        <w:rPr>
          <w:rFonts w:ascii="Times New Roman" w:eastAsia="Times New Roman" w:hAnsi="Times New Roman" w:cs="Times New Roman"/>
          <w:sz w:val="24"/>
          <w:szCs w:val="24"/>
          <w:lang w:eastAsia="fr-FR"/>
        </w:rPr>
      </w:pPr>
    </w:p>
    <w:p w:rsidR="009812D6" w:rsidRPr="009812D6" w:rsidRDefault="009812D6" w:rsidP="009812D6">
      <w:pPr>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Le rapporteur </w:t>
      </w:r>
      <w:r w:rsidR="008D64F3">
        <w:rPr>
          <w:rFonts w:ascii="Times New Roman" w:eastAsia="Times New Roman" w:hAnsi="Times New Roman" w:cs="Times New Roman"/>
          <w:sz w:val="24"/>
          <w:szCs w:val="24"/>
          <w:lang w:eastAsia="fr-FR"/>
        </w:rPr>
        <w:t xml:space="preserve">est </w:t>
      </w:r>
      <w:r w:rsidRPr="009812D6">
        <w:rPr>
          <w:rFonts w:ascii="Times New Roman" w:eastAsia="Times New Roman" w:hAnsi="Times New Roman" w:cs="Times New Roman"/>
          <w:sz w:val="24"/>
          <w:szCs w:val="24"/>
          <w:lang w:eastAsia="fr-FR"/>
        </w:rPr>
        <w:t>Monsieur ROQUET</w:t>
      </w:r>
    </w:p>
    <w:p w:rsidR="009812D6" w:rsidRPr="009812D6" w:rsidRDefault="009812D6" w:rsidP="009812D6">
      <w:pPr>
        <w:pStyle w:val="Paragraphedeliste"/>
        <w:numPr>
          <w:ilvl w:val="0"/>
          <w:numId w:val="4"/>
        </w:numPr>
        <w:jc w:val="both"/>
        <w:rPr>
          <w:rFonts w:ascii="Times New Roman" w:eastAsia="Times New Roman" w:hAnsi="Times New Roman" w:cs="Times New Roman"/>
          <w:b/>
          <w:sz w:val="24"/>
          <w:szCs w:val="24"/>
          <w:u w:val="single"/>
          <w:lang w:eastAsia="fr-FR"/>
        </w:rPr>
      </w:pPr>
      <w:r w:rsidRPr="009812D6">
        <w:rPr>
          <w:rFonts w:ascii="Times New Roman" w:eastAsia="Times New Roman" w:hAnsi="Times New Roman" w:cs="Times New Roman"/>
          <w:b/>
          <w:sz w:val="24"/>
          <w:szCs w:val="24"/>
          <w:u w:val="single"/>
          <w:lang w:eastAsia="fr-FR"/>
        </w:rPr>
        <w:t>Convention de ramassage et de capture d’animaux</w:t>
      </w:r>
    </w:p>
    <w:p w:rsidR="009812D6" w:rsidRP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La convention entre la commune et la société Lukydogs capture a pris fin au 31 décembre 2016. </w:t>
      </w:r>
    </w:p>
    <w:p w:rsidR="009812D6" w:rsidRP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Il y a lieu de signer une nouvelle convention avec Lukydogs capture pour le ramassage et la capture de chiens ou chats errants, dangereux ou morts sur le territoire des Villages Vovéens. </w:t>
      </w:r>
    </w:p>
    <w:p w:rsidR="009812D6" w:rsidRP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La convention est conclue pour une durée d’un an, renouvelée d’année en année par tacite reconduction. </w:t>
      </w:r>
    </w:p>
    <w:p w:rsid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Le montant de la prestation s’élève à 900 € TTC.</w:t>
      </w:r>
    </w:p>
    <w:p w:rsidR="00F276E2" w:rsidRPr="009812D6" w:rsidRDefault="00F276E2" w:rsidP="009812D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question est posée sur les obligations des communes, il est rappelé que </w:t>
      </w:r>
      <w:r w:rsidR="008D64F3">
        <w:rPr>
          <w:rFonts w:ascii="Times New Roman" w:eastAsia="Times New Roman" w:hAnsi="Times New Roman" w:cs="Times New Roman"/>
          <w:sz w:val="24"/>
          <w:szCs w:val="24"/>
          <w:lang w:eastAsia="fr-FR"/>
        </w:rPr>
        <w:t>les communes doivent s’équiper de chenil ou d’une</w:t>
      </w:r>
      <w:r>
        <w:rPr>
          <w:rFonts w:ascii="Times New Roman" w:eastAsia="Times New Roman" w:hAnsi="Times New Roman" w:cs="Times New Roman"/>
          <w:sz w:val="24"/>
          <w:szCs w:val="24"/>
          <w:lang w:eastAsia="fr-FR"/>
        </w:rPr>
        <w:t xml:space="preserve"> convention pour gérer les animaux errants.</w:t>
      </w:r>
    </w:p>
    <w:p w:rsidR="009812D6" w:rsidRP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Avis favorable de la commission</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9812D6" w:rsidRPr="009812D6" w:rsidRDefault="009812D6" w:rsidP="009812D6">
      <w:pPr>
        <w:jc w:val="both"/>
        <w:rPr>
          <w:rFonts w:ascii="Times New Roman" w:eastAsia="Times New Roman" w:hAnsi="Times New Roman" w:cs="Times New Roman"/>
          <w:sz w:val="24"/>
          <w:szCs w:val="24"/>
          <w:lang w:eastAsia="fr-FR"/>
        </w:rPr>
      </w:pPr>
    </w:p>
    <w:p w:rsidR="009812D6" w:rsidRPr="009812D6" w:rsidRDefault="009812D6" w:rsidP="009812D6">
      <w:pPr>
        <w:pStyle w:val="Paragraphedeliste"/>
        <w:numPr>
          <w:ilvl w:val="0"/>
          <w:numId w:val="17"/>
        </w:numPr>
        <w:jc w:val="both"/>
        <w:rPr>
          <w:rFonts w:ascii="Times New Roman" w:eastAsia="Times New Roman" w:hAnsi="Times New Roman" w:cs="Times New Roman"/>
          <w:b/>
          <w:sz w:val="24"/>
          <w:szCs w:val="24"/>
          <w:u w:val="single"/>
          <w:lang w:eastAsia="fr-FR"/>
        </w:rPr>
      </w:pPr>
      <w:r w:rsidRPr="009812D6">
        <w:rPr>
          <w:rFonts w:ascii="Times New Roman" w:eastAsia="Times New Roman" w:hAnsi="Times New Roman" w:cs="Times New Roman"/>
          <w:b/>
          <w:sz w:val="24"/>
          <w:szCs w:val="24"/>
          <w:u w:val="single"/>
          <w:lang w:eastAsia="fr-FR"/>
        </w:rPr>
        <w:t>Adhésion à la Maison de la Beauce</w:t>
      </w:r>
    </w:p>
    <w:p w:rsidR="009812D6" w:rsidRP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Depuis 20 ans, la maison de la Beauce fait découvrir le territoire beauceron, ses richesses patrimoniales, économiques et humaines au travers l’opération « Découvrez un village en Beauce »</w:t>
      </w:r>
    </w:p>
    <w:p w:rsidR="009812D6" w:rsidRP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Si la commune souhaite participer à l’édition 2017, l’adhésion de la commune </w:t>
      </w:r>
      <w:r>
        <w:rPr>
          <w:rFonts w:ascii="Times New Roman" w:eastAsia="Times New Roman" w:hAnsi="Times New Roman" w:cs="Times New Roman"/>
          <w:sz w:val="24"/>
          <w:szCs w:val="24"/>
          <w:lang w:eastAsia="fr-FR"/>
        </w:rPr>
        <w:t>s’élèvera à 150</w:t>
      </w:r>
      <w:r w:rsidRPr="009812D6">
        <w:rPr>
          <w:rFonts w:ascii="Times New Roman" w:eastAsia="Times New Roman" w:hAnsi="Times New Roman" w:cs="Times New Roman"/>
          <w:sz w:val="24"/>
          <w:szCs w:val="24"/>
          <w:lang w:eastAsia="fr-FR"/>
        </w:rPr>
        <w:t>€.</w:t>
      </w:r>
    </w:p>
    <w:p w:rsidR="009812D6" w:rsidRP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Avis favorable de la commission</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F276E2" w:rsidRPr="009812D6" w:rsidRDefault="00F276E2" w:rsidP="009812D6">
      <w:pPr>
        <w:jc w:val="both"/>
        <w:rPr>
          <w:rFonts w:ascii="Times New Roman" w:eastAsia="Times New Roman" w:hAnsi="Times New Roman" w:cs="Times New Roman"/>
          <w:sz w:val="24"/>
          <w:szCs w:val="24"/>
          <w:lang w:eastAsia="fr-FR"/>
        </w:rPr>
      </w:pPr>
    </w:p>
    <w:p w:rsidR="009812D6" w:rsidRPr="009812D6" w:rsidRDefault="009812D6" w:rsidP="009812D6">
      <w:pPr>
        <w:pStyle w:val="Paragraphedeliste"/>
        <w:numPr>
          <w:ilvl w:val="0"/>
          <w:numId w:val="4"/>
        </w:numPr>
        <w:jc w:val="both"/>
        <w:rPr>
          <w:rFonts w:ascii="Times New Roman" w:eastAsia="Times New Roman" w:hAnsi="Times New Roman" w:cs="Times New Roman"/>
          <w:b/>
          <w:sz w:val="24"/>
          <w:szCs w:val="24"/>
          <w:u w:val="single"/>
          <w:lang w:eastAsia="fr-FR"/>
        </w:rPr>
      </w:pPr>
      <w:r w:rsidRPr="009812D6">
        <w:rPr>
          <w:rFonts w:ascii="Times New Roman" w:eastAsia="Times New Roman" w:hAnsi="Times New Roman" w:cs="Times New Roman"/>
          <w:b/>
          <w:sz w:val="24"/>
          <w:szCs w:val="24"/>
          <w:u w:val="single"/>
          <w:lang w:eastAsia="fr-FR"/>
        </w:rPr>
        <w:lastRenderedPageBreak/>
        <w:t>Règlement eau / assainissement</w:t>
      </w:r>
    </w:p>
    <w:p w:rsidR="009812D6" w:rsidRPr="001C416C" w:rsidRDefault="009812D6" w:rsidP="009812D6">
      <w:pPr>
        <w:jc w:val="both"/>
        <w:rPr>
          <w:rFonts w:ascii="Times New Roman" w:eastAsia="Times New Roman" w:hAnsi="Times New Roman" w:cs="Times New Roman"/>
          <w:sz w:val="24"/>
          <w:szCs w:val="24"/>
          <w:lang w:eastAsia="fr-FR"/>
        </w:rPr>
      </w:pPr>
      <w:r w:rsidRPr="001C416C">
        <w:rPr>
          <w:rFonts w:ascii="Times New Roman" w:eastAsia="Times New Roman" w:hAnsi="Times New Roman" w:cs="Times New Roman"/>
          <w:sz w:val="24"/>
          <w:szCs w:val="24"/>
          <w:lang w:eastAsia="fr-FR"/>
        </w:rPr>
        <w:t>Dans le règlement actuel, les fuites d’eau qui sont constatées sur le domaine privé sont à la charge de l’abonné.</w:t>
      </w:r>
    </w:p>
    <w:p w:rsidR="009812D6" w:rsidRPr="001C416C" w:rsidRDefault="009812D6" w:rsidP="009812D6">
      <w:pPr>
        <w:jc w:val="both"/>
        <w:rPr>
          <w:rFonts w:ascii="Times New Roman" w:eastAsia="Times New Roman" w:hAnsi="Times New Roman" w:cs="Times New Roman"/>
          <w:sz w:val="24"/>
          <w:szCs w:val="24"/>
          <w:lang w:eastAsia="fr-FR"/>
        </w:rPr>
      </w:pPr>
      <w:r w:rsidRPr="001C416C">
        <w:rPr>
          <w:rFonts w:ascii="Times New Roman" w:eastAsia="Times New Roman" w:hAnsi="Times New Roman" w:cs="Times New Roman"/>
          <w:sz w:val="24"/>
          <w:szCs w:val="24"/>
          <w:lang w:eastAsia="fr-FR"/>
        </w:rPr>
        <w:t>Or, selon l’article L.224-12-4 du Code Général des collectivités territoriales, seules les fuites d’eau après compte</w:t>
      </w:r>
      <w:r w:rsidR="008D64F3">
        <w:rPr>
          <w:rFonts w:ascii="Times New Roman" w:eastAsia="Times New Roman" w:hAnsi="Times New Roman" w:cs="Times New Roman"/>
          <w:sz w:val="24"/>
          <w:szCs w:val="24"/>
          <w:lang w:eastAsia="fr-FR"/>
        </w:rPr>
        <w:t>ur sont à la charge de l’abonné</w:t>
      </w:r>
      <w:r w:rsidRPr="001C416C">
        <w:rPr>
          <w:rFonts w:ascii="Times New Roman" w:eastAsia="Times New Roman" w:hAnsi="Times New Roman" w:cs="Times New Roman"/>
          <w:sz w:val="24"/>
          <w:szCs w:val="24"/>
          <w:lang w:eastAsia="fr-FR"/>
        </w:rPr>
        <w:t xml:space="preserve">. </w:t>
      </w:r>
    </w:p>
    <w:p w:rsidR="009812D6" w:rsidRPr="001C416C" w:rsidRDefault="009812D6" w:rsidP="009812D6">
      <w:pPr>
        <w:jc w:val="both"/>
        <w:rPr>
          <w:rFonts w:ascii="Times New Roman" w:eastAsia="Times New Roman" w:hAnsi="Times New Roman" w:cs="Times New Roman"/>
          <w:sz w:val="24"/>
          <w:szCs w:val="24"/>
          <w:lang w:eastAsia="fr-FR"/>
        </w:rPr>
      </w:pPr>
      <w:r w:rsidRPr="001C416C">
        <w:rPr>
          <w:rFonts w:ascii="Times New Roman" w:eastAsia="Times New Roman" w:hAnsi="Times New Roman" w:cs="Times New Roman"/>
          <w:sz w:val="24"/>
          <w:szCs w:val="24"/>
          <w:lang w:eastAsia="fr-FR"/>
        </w:rPr>
        <w:t>En conséquence, il y a lieu de modifier le règlement eau et assainissement en ce sens.</w:t>
      </w:r>
    </w:p>
    <w:p w:rsidR="009812D6" w:rsidRDefault="009812D6" w:rsidP="009812D6">
      <w:pPr>
        <w:jc w:val="both"/>
        <w:rPr>
          <w:rFonts w:ascii="Times New Roman" w:eastAsia="Times New Roman" w:hAnsi="Times New Roman" w:cs="Times New Roman"/>
          <w:sz w:val="24"/>
          <w:szCs w:val="24"/>
          <w:lang w:eastAsia="fr-FR"/>
        </w:rPr>
      </w:pPr>
      <w:r w:rsidRPr="001C416C">
        <w:rPr>
          <w:rFonts w:ascii="Times New Roman" w:eastAsia="Times New Roman" w:hAnsi="Times New Roman" w:cs="Times New Roman"/>
          <w:sz w:val="24"/>
          <w:szCs w:val="24"/>
          <w:lang w:eastAsia="fr-FR"/>
        </w:rPr>
        <w:t>Avis favorable de la commission</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F276E2" w:rsidRPr="001C416C" w:rsidRDefault="00F276E2" w:rsidP="009812D6">
      <w:pPr>
        <w:jc w:val="both"/>
        <w:rPr>
          <w:rFonts w:ascii="Times New Roman" w:eastAsia="Times New Roman" w:hAnsi="Times New Roman" w:cs="Times New Roman"/>
          <w:sz w:val="24"/>
          <w:szCs w:val="24"/>
          <w:lang w:eastAsia="fr-FR"/>
        </w:rPr>
      </w:pPr>
    </w:p>
    <w:p w:rsidR="009812D6" w:rsidRPr="009812D6" w:rsidRDefault="009812D6" w:rsidP="009812D6">
      <w:pPr>
        <w:pStyle w:val="Paragraphedeliste"/>
        <w:numPr>
          <w:ilvl w:val="0"/>
          <w:numId w:val="4"/>
        </w:numPr>
        <w:jc w:val="both"/>
        <w:rPr>
          <w:rFonts w:ascii="Times New Roman" w:eastAsia="Times New Roman" w:hAnsi="Times New Roman" w:cs="Times New Roman"/>
          <w:b/>
          <w:sz w:val="24"/>
          <w:szCs w:val="24"/>
          <w:u w:val="single"/>
          <w:lang w:eastAsia="fr-FR"/>
        </w:rPr>
      </w:pPr>
      <w:r w:rsidRPr="009812D6">
        <w:rPr>
          <w:rFonts w:ascii="Times New Roman" w:eastAsia="Times New Roman" w:hAnsi="Times New Roman" w:cs="Times New Roman"/>
          <w:b/>
          <w:sz w:val="24"/>
          <w:szCs w:val="24"/>
          <w:u w:val="single"/>
          <w:lang w:eastAsia="fr-FR"/>
        </w:rPr>
        <w:t xml:space="preserve">Devis Verdi –station d’épuration </w:t>
      </w:r>
      <w:r w:rsidR="008C5C81" w:rsidRPr="009812D6">
        <w:rPr>
          <w:rFonts w:ascii="Times New Roman" w:eastAsia="Times New Roman" w:hAnsi="Times New Roman" w:cs="Times New Roman"/>
          <w:b/>
          <w:sz w:val="24"/>
          <w:szCs w:val="24"/>
          <w:u w:val="single"/>
          <w:lang w:eastAsia="fr-FR"/>
        </w:rPr>
        <w:t>(</w:t>
      </w:r>
      <w:proofErr w:type="spellStart"/>
      <w:r w:rsidR="008C5C81" w:rsidRPr="009812D6">
        <w:rPr>
          <w:rFonts w:ascii="Times New Roman" w:eastAsia="Times New Roman" w:hAnsi="Times New Roman" w:cs="Times New Roman"/>
          <w:b/>
          <w:sz w:val="24"/>
          <w:szCs w:val="24"/>
          <w:u w:val="single"/>
          <w:lang w:eastAsia="fr-FR"/>
        </w:rPr>
        <w:t>step</w:t>
      </w:r>
      <w:proofErr w:type="spellEnd"/>
      <w:r w:rsidRPr="009812D6">
        <w:rPr>
          <w:rFonts w:ascii="Times New Roman" w:eastAsia="Times New Roman" w:hAnsi="Times New Roman" w:cs="Times New Roman"/>
          <w:b/>
          <w:sz w:val="24"/>
          <w:szCs w:val="24"/>
          <w:u w:val="single"/>
          <w:lang w:eastAsia="fr-FR"/>
        </w:rPr>
        <w:t>)</w:t>
      </w:r>
    </w:p>
    <w:p w:rsidR="009812D6" w:rsidRPr="009812D6" w:rsidRDefault="009812D6" w:rsidP="009812D6">
      <w:pPr>
        <w:rPr>
          <w:rFonts w:ascii="Times New Roman" w:hAnsi="Times New Roman" w:cs="Times New Roman"/>
          <w:sz w:val="24"/>
          <w:szCs w:val="24"/>
        </w:rPr>
      </w:pPr>
      <w:r w:rsidRPr="009812D6">
        <w:rPr>
          <w:rFonts w:ascii="Times New Roman" w:hAnsi="Times New Roman" w:cs="Times New Roman"/>
          <w:sz w:val="24"/>
          <w:szCs w:val="24"/>
        </w:rPr>
        <w:t xml:space="preserve">A la demande </w:t>
      </w:r>
      <w:r w:rsidR="008D64F3">
        <w:rPr>
          <w:rFonts w:ascii="Times New Roman" w:hAnsi="Times New Roman" w:cs="Times New Roman"/>
          <w:sz w:val="24"/>
          <w:szCs w:val="24"/>
        </w:rPr>
        <w:t>des adjoints, une réunion avec V</w:t>
      </w:r>
      <w:r w:rsidRPr="009812D6">
        <w:rPr>
          <w:rFonts w:ascii="Times New Roman" w:hAnsi="Times New Roman" w:cs="Times New Roman"/>
          <w:sz w:val="24"/>
          <w:szCs w:val="24"/>
        </w:rPr>
        <w:t>erdi a eu lieu</w:t>
      </w:r>
    </w:p>
    <w:p w:rsidR="009812D6" w:rsidRPr="009812D6" w:rsidRDefault="009812D6" w:rsidP="009812D6">
      <w:pPr>
        <w:rPr>
          <w:rFonts w:ascii="Times New Roman" w:hAnsi="Times New Roman" w:cs="Times New Roman"/>
          <w:sz w:val="24"/>
          <w:szCs w:val="24"/>
        </w:rPr>
      </w:pPr>
      <w:r w:rsidRPr="009812D6">
        <w:rPr>
          <w:rFonts w:ascii="Times New Roman" w:hAnsi="Times New Roman" w:cs="Times New Roman"/>
          <w:sz w:val="24"/>
          <w:szCs w:val="24"/>
        </w:rPr>
        <w:t>Une négociation a vu le jour suite à la demande de 2</w:t>
      </w:r>
      <w:r w:rsidRPr="009812D6">
        <w:rPr>
          <w:rFonts w:ascii="Times New Roman" w:hAnsi="Times New Roman" w:cs="Times New Roman"/>
          <w:sz w:val="24"/>
          <w:szCs w:val="24"/>
          <w:vertAlign w:val="superscript"/>
        </w:rPr>
        <w:t>nd</w:t>
      </w:r>
      <w:r w:rsidRPr="009812D6">
        <w:rPr>
          <w:rFonts w:ascii="Times New Roman" w:hAnsi="Times New Roman" w:cs="Times New Roman"/>
          <w:sz w:val="24"/>
          <w:szCs w:val="24"/>
        </w:rPr>
        <w:t xml:space="preserve"> devis pour les travaux de la step</w:t>
      </w:r>
    </w:p>
    <w:p w:rsidR="009812D6" w:rsidRPr="009812D6" w:rsidRDefault="009812D6" w:rsidP="009812D6">
      <w:pPr>
        <w:rPr>
          <w:rFonts w:ascii="Times New Roman" w:hAnsi="Times New Roman" w:cs="Times New Roman"/>
          <w:sz w:val="24"/>
          <w:szCs w:val="24"/>
        </w:rPr>
      </w:pPr>
      <w:r>
        <w:rPr>
          <w:rFonts w:ascii="Times New Roman" w:hAnsi="Times New Roman" w:cs="Times New Roman"/>
          <w:sz w:val="24"/>
          <w:szCs w:val="24"/>
        </w:rPr>
        <w:t xml:space="preserve">Après négociation, le montant du devis est de </w:t>
      </w:r>
      <w:r w:rsidRPr="009812D6">
        <w:rPr>
          <w:rFonts w:ascii="Times New Roman" w:hAnsi="Times New Roman" w:cs="Times New Roman"/>
          <w:sz w:val="24"/>
          <w:szCs w:val="24"/>
        </w:rPr>
        <w:t>11 040€ HT</w:t>
      </w:r>
      <w:r>
        <w:rPr>
          <w:rFonts w:ascii="Times New Roman" w:hAnsi="Times New Roman" w:cs="Times New Roman"/>
          <w:sz w:val="24"/>
          <w:szCs w:val="24"/>
        </w:rPr>
        <w:t>.</w:t>
      </w:r>
    </w:p>
    <w:p w:rsidR="008D64F3" w:rsidRDefault="009812D6" w:rsidP="008D64F3">
      <w:pPr>
        <w:spacing w:after="0" w:line="240" w:lineRule="auto"/>
        <w:rPr>
          <w:rFonts w:ascii="Times New Roman" w:hAnsi="Times New Roman" w:cs="Times New Roman"/>
          <w:sz w:val="24"/>
          <w:szCs w:val="24"/>
        </w:rPr>
      </w:pPr>
      <w:r w:rsidRPr="009812D6">
        <w:rPr>
          <w:rFonts w:ascii="Times New Roman" w:hAnsi="Times New Roman" w:cs="Times New Roman"/>
          <w:sz w:val="24"/>
          <w:szCs w:val="24"/>
        </w:rPr>
        <w:t>Sur la totalité des travaux 1 200 000 €</w:t>
      </w:r>
      <w:r w:rsidR="008D64F3">
        <w:rPr>
          <w:rFonts w:ascii="Times New Roman" w:hAnsi="Times New Roman" w:cs="Times New Roman"/>
          <w:sz w:val="24"/>
          <w:szCs w:val="24"/>
        </w:rPr>
        <w:t xml:space="preserve"> </w:t>
      </w:r>
      <w:r w:rsidRPr="009812D6">
        <w:rPr>
          <w:rFonts w:ascii="Times New Roman" w:hAnsi="Times New Roman" w:cs="Times New Roman"/>
          <w:sz w:val="24"/>
          <w:szCs w:val="24"/>
        </w:rPr>
        <w:t xml:space="preserve">HT cela représente un taux d’honoraires de 2% </w:t>
      </w:r>
    </w:p>
    <w:p w:rsidR="009812D6" w:rsidRPr="009812D6" w:rsidRDefault="009812D6" w:rsidP="008D64F3">
      <w:pPr>
        <w:spacing w:after="0" w:line="240" w:lineRule="auto"/>
        <w:rPr>
          <w:rFonts w:ascii="Times New Roman" w:hAnsi="Times New Roman" w:cs="Times New Roman"/>
          <w:sz w:val="24"/>
          <w:szCs w:val="24"/>
        </w:rPr>
      </w:pPr>
      <w:r w:rsidRPr="009812D6">
        <w:rPr>
          <w:rFonts w:ascii="Times New Roman" w:hAnsi="Times New Roman" w:cs="Times New Roman"/>
          <w:sz w:val="24"/>
          <w:szCs w:val="24"/>
        </w:rPr>
        <w:t xml:space="preserve">(= 14 960€ devis N°1+ devis renégocié 11 040€) </w:t>
      </w:r>
    </w:p>
    <w:p w:rsidR="009812D6" w:rsidRP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Avis favorable des adjoints.</w:t>
      </w:r>
    </w:p>
    <w:p w:rsidR="009812D6" w:rsidRDefault="009812D6" w:rsidP="009812D6">
      <w:pPr>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Avis favorable de la commission</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F276E2" w:rsidRPr="009812D6" w:rsidRDefault="00F276E2" w:rsidP="009812D6">
      <w:pPr>
        <w:jc w:val="both"/>
        <w:rPr>
          <w:rFonts w:ascii="Times New Roman" w:eastAsia="Times New Roman" w:hAnsi="Times New Roman" w:cs="Times New Roman"/>
          <w:sz w:val="24"/>
          <w:szCs w:val="24"/>
          <w:lang w:eastAsia="fr-FR"/>
        </w:rPr>
      </w:pPr>
    </w:p>
    <w:p w:rsidR="009812D6" w:rsidRPr="009812D6" w:rsidRDefault="009812D6" w:rsidP="009812D6">
      <w:pPr>
        <w:pStyle w:val="Paragraphedeliste"/>
        <w:numPr>
          <w:ilvl w:val="0"/>
          <w:numId w:val="4"/>
        </w:numPr>
        <w:jc w:val="both"/>
        <w:rPr>
          <w:rFonts w:ascii="Times New Roman" w:eastAsia="Times New Roman" w:hAnsi="Times New Roman" w:cs="Times New Roman"/>
          <w:b/>
          <w:sz w:val="24"/>
          <w:szCs w:val="24"/>
          <w:u w:val="single"/>
          <w:lang w:eastAsia="fr-FR"/>
        </w:rPr>
      </w:pPr>
      <w:r w:rsidRPr="009812D6">
        <w:rPr>
          <w:rFonts w:ascii="Times New Roman" w:eastAsia="Times New Roman" w:hAnsi="Times New Roman" w:cs="Times New Roman"/>
          <w:b/>
          <w:sz w:val="24"/>
          <w:szCs w:val="24"/>
          <w:u w:val="single"/>
          <w:lang w:eastAsia="fr-FR"/>
        </w:rPr>
        <w:t>Emprunt 300 000 € supplémentaire pour la rue Pasteur</w:t>
      </w:r>
    </w:p>
    <w:p w:rsidR="009812D6" w:rsidRPr="009812D6" w:rsidRDefault="009812D6" w:rsidP="009812D6">
      <w:pPr>
        <w:rPr>
          <w:rFonts w:ascii="Times New Roman" w:hAnsi="Times New Roman" w:cs="Times New Roman"/>
          <w:sz w:val="24"/>
          <w:szCs w:val="24"/>
        </w:rPr>
      </w:pPr>
      <w:r>
        <w:rPr>
          <w:rFonts w:ascii="Times New Roman" w:hAnsi="Times New Roman" w:cs="Times New Roman"/>
          <w:sz w:val="24"/>
          <w:szCs w:val="24"/>
        </w:rPr>
        <w:t>Il est demandé à la commission si les services doivent consulter les banques pour le projet de voirie de la rue pasteur.</w:t>
      </w:r>
    </w:p>
    <w:p w:rsidR="009812D6" w:rsidRDefault="009812D6" w:rsidP="009812D6">
      <w:pPr>
        <w:rPr>
          <w:rFonts w:ascii="Times New Roman" w:hAnsi="Times New Roman" w:cs="Times New Roman"/>
          <w:sz w:val="24"/>
          <w:szCs w:val="24"/>
        </w:rPr>
      </w:pPr>
      <w:r w:rsidRPr="009812D6">
        <w:rPr>
          <w:rFonts w:ascii="Times New Roman" w:hAnsi="Times New Roman" w:cs="Times New Roman"/>
          <w:sz w:val="24"/>
          <w:szCs w:val="24"/>
        </w:rPr>
        <w:t>Avis favorable de la commission</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BB63F1" w:rsidRDefault="00BB63F1" w:rsidP="00BB63F1">
      <w:pPr>
        <w:spacing w:after="0" w:line="240" w:lineRule="auto"/>
        <w:rPr>
          <w:rFonts w:ascii="Times New Roman" w:eastAsia="Times New Roman" w:hAnsi="Times New Roman" w:cs="Times New Roman"/>
          <w:sz w:val="24"/>
          <w:szCs w:val="24"/>
          <w:lang w:eastAsia="fr-FR"/>
        </w:rPr>
      </w:pPr>
    </w:p>
    <w:p w:rsidR="008C5C81" w:rsidRPr="00BB63F1" w:rsidRDefault="008C5C81" w:rsidP="00BB63F1">
      <w:pPr>
        <w:spacing w:after="0" w:line="240" w:lineRule="auto"/>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63F1" w:rsidRPr="00BB63F1" w:rsidTr="00C45725">
        <w:tc>
          <w:tcPr>
            <w:tcW w:w="9288" w:type="dxa"/>
          </w:tcPr>
          <w:p w:rsidR="00BB63F1" w:rsidRPr="00BB63F1" w:rsidRDefault="009812D6" w:rsidP="00BB63F1">
            <w:pPr>
              <w:spacing w:after="0" w:line="240" w:lineRule="auto"/>
              <w:jc w:val="center"/>
              <w:rPr>
                <w:rFonts w:ascii="Times New Roman" w:eastAsia="Times New Roman" w:hAnsi="Times New Roman" w:cs="Times New Roman"/>
                <w:sz w:val="28"/>
                <w:szCs w:val="24"/>
                <w:lang w:eastAsia="fr-FR"/>
              </w:rPr>
            </w:pPr>
            <w:r>
              <w:rPr>
                <w:rFonts w:ascii="Times New Roman" w:eastAsia="Times New Roman" w:hAnsi="Times New Roman" w:cs="Times New Roman"/>
                <w:sz w:val="28"/>
                <w:szCs w:val="24"/>
                <w:lang w:eastAsia="fr-FR"/>
              </w:rPr>
              <w:t>MARCHES PUBLICS</w:t>
            </w:r>
          </w:p>
        </w:tc>
      </w:tr>
    </w:tbl>
    <w:p w:rsidR="00BB63F1" w:rsidRPr="00BB63F1" w:rsidRDefault="00BB63F1" w:rsidP="00BB63F1">
      <w:pPr>
        <w:spacing w:after="0" w:line="240" w:lineRule="auto"/>
        <w:ind w:firstLine="708"/>
        <w:contextualSpacing/>
        <w:jc w:val="both"/>
        <w:rPr>
          <w:rFonts w:ascii="Times New Roman" w:eastAsia="Times New Roman" w:hAnsi="Times New Roman" w:cs="Times New Roman"/>
          <w:sz w:val="24"/>
          <w:szCs w:val="24"/>
          <w:lang w:eastAsia="fr-FR"/>
        </w:rPr>
      </w:pP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u w:val="single"/>
          <w:lang w:eastAsia="fr-FR"/>
        </w:rPr>
        <w:t>Rendus de décision</w:t>
      </w:r>
      <w:r w:rsidRPr="009812D6">
        <w:rPr>
          <w:rFonts w:ascii="Times New Roman" w:eastAsia="Times New Roman" w:hAnsi="Times New Roman" w:cs="Times New Roman"/>
          <w:sz w:val="24"/>
          <w:szCs w:val="24"/>
          <w:lang w:eastAsia="fr-FR"/>
        </w:rPr>
        <w:t xml:space="preserve"> : </w:t>
      </w: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lang w:eastAsia="fr-FR"/>
        </w:rPr>
      </w:pPr>
    </w:p>
    <w:p w:rsidR="009812D6" w:rsidRPr="009812D6" w:rsidRDefault="009812D6" w:rsidP="009812D6">
      <w:pPr>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sym w:font="Wingdings" w:char="F0C4"/>
      </w:r>
      <w:r w:rsidRPr="009812D6">
        <w:rPr>
          <w:rFonts w:ascii="Times New Roman" w:eastAsia="Times New Roman" w:hAnsi="Times New Roman" w:cs="Times New Roman"/>
          <w:sz w:val="24"/>
          <w:szCs w:val="24"/>
          <w:lang w:eastAsia="fr-FR"/>
        </w:rPr>
        <w:t xml:space="preserve"> </w:t>
      </w:r>
      <w:r w:rsidRPr="009812D6">
        <w:rPr>
          <w:rFonts w:ascii="Times New Roman" w:eastAsia="Times New Roman" w:hAnsi="Times New Roman" w:cs="Times New Roman"/>
          <w:b/>
          <w:sz w:val="24"/>
          <w:szCs w:val="24"/>
          <w:lang w:eastAsia="fr-FR"/>
        </w:rPr>
        <w:t>Étude de sol de la maison de santé :</w:t>
      </w:r>
      <w:r w:rsidRPr="009812D6">
        <w:rPr>
          <w:rFonts w:ascii="Times New Roman" w:eastAsia="Times New Roman" w:hAnsi="Times New Roman" w:cs="Times New Roman"/>
          <w:sz w:val="24"/>
          <w:szCs w:val="24"/>
          <w:lang w:eastAsia="fr-FR"/>
        </w:rPr>
        <w:t xml:space="preserve"> </w:t>
      </w:r>
    </w:p>
    <w:p w:rsidR="009812D6" w:rsidRPr="009812D6" w:rsidRDefault="009812D6" w:rsidP="009812D6">
      <w:pPr>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Offres reçues le 17 février 2017</w:t>
      </w:r>
    </w:p>
    <w:p w:rsidR="009812D6" w:rsidRPr="009812D6" w:rsidRDefault="009812D6" w:rsidP="009812D6">
      <w:pPr>
        <w:spacing w:after="0"/>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3 offres remises</w:t>
      </w:r>
    </w:p>
    <w:p w:rsidR="009812D6" w:rsidRPr="009812D6" w:rsidRDefault="009812D6" w:rsidP="008D64F3">
      <w:pPr>
        <w:spacing w:after="0" w:line="240" w:lineRule="auto"/>
        <w:rPr>
          <w:rFonts w:ascii="Times New Roman" w:eastAsia="Times New Roman" w:hAnsi="Times New Roman" w:cs="Times New Roman"/>
          <w:sz w:val="24"/>
          <w:szCs w:val="24"/>
          <w:lang w:eastAsia="fr-FR"/>
        </w:rPr>
      </w:pPr>
      <w:bookmarkStart w:id="0" w:name="_GoBack"/>
      <w:r w:rsidRPr="009812D6">
        <w:rPr>
          <w:rFonts w:ascii="Times New Roman" w:eastAsia="Times New Roman" w:hAnsi="Times New Roman" w:cs="Times New Roman"/>
          <w:sz w:val="24"/>
          <w:szCs w:val="24"/>
          <w:lang w:eastAsia="fr-FR"/>
        </w:rPr>
        <w:t xml:space="preserve">-CEBTP </w:t>
      </w:r>
    </w:p>
    <w:p w:rsidR="009812D6" w:rsidRPr="009812D6" w:rsidRDefault="009812D6" w:rsidP="008D64F3">
      <w:pPr>
        <w:spacing w:after="0" w:line="240" w:lineRule="auto"/>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-GEOTEC </w:t>
      </w:r>
    </w:p>
    <w:p w:rsidR="009812D6" w:rsidRPr="009812D6" w:rsidRDefault="009812D6" w:rsidP="008D64F3">
      <w:pPr>
        <w:spacing w:after="0" w:line="240" w:lineRule="auto"/>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-APPUISOL</w:t>
      </w:r>
    </w:p>
    <w:bookmarkEnd w:id="0"/>
    <w:p w:rsidR="009812D6" w:rsidRPr="009812D6" w:rsidRDefault="009812D6" w:rsidP="009812D6">
      <w:pPr>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lastRenderedPageBreak/>
        <w:t>Aucune déclarée non conforme</w:t>
      </w:r>
    </w:p>
    <w:p w:rsidR="009812D6" w:rsidRPr="009812D6" w:rsidRDefault="009812D6" w:rsidP="009812D6">
      <w:pPr>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Critères d’attribution : prix</w:t>
      </w:r>
    </w:p>
    <w:p w:rsidR="009812D6" w:rsidRDefault="009812D6" w:rsidP="009812D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Après analyse des offres par l’AMO, le Cabinet Gilbert :</w:t>
      </w:r>
    </w:p>
    <w:p w:rsidR="009812D6" w:rsidRPr="009812D6" w:rsidRDefault="009812D6" w:rsidP="008D64F3">
      <w:pPr>
        <w:spacing w:after="0" w:line="240" w:lineRule="auto"/>
        <w:rPr>
          <w:rFonts w:ascii="Times New Roman" w:hAnsi="Times New Roman" w:cs="Times New Roman"/>
          <w:sz w:val="24"/>
          <w:szCs w:val="24"/>
        </w:rPr>
      </w:pPr>
      <w:r w:rsidRPr="009812D6">
        <w:rPr>
          <w:rFonts w:ascii="Times New Roman" w:eastAsia="Times New Roman" w:hAnsi="Times New Roman" w:cs="Times New Roman"/>
          <w:sz w:val="24"/>
          <w:szCs w:val="24"/>
          <w:lang w:eastAsia="fr-FR"/>
        </w:rPr>
        <w:t>-</w:t>
      </w:r>
      <w:r w:rsidRPr="009812D6">
        <w:rPr>
          <w:rFonts w:ascii="Times New Roman" w:hAnsi="Times New Roman" w:cs="Times New Roman"/>
          <w:b/>
          <w:bCs/>
          <w:sz w:val="24"/>
          <w:szCs w:val="24"/>
        </w:rPr>
        <w:t xml:space="preserve"> Offre APPUISOL</w:t>
      </w:r>
    </w:p>
    <w:p w:rsidR="009812D6" w:rsidRPr="009812D6" w:rsidRDefault="009812D6" w:rsidP="008D64F3">
      <w:pPr>
        <w:spacing w:after="0" w:line="240" w:lineRule="auto"/>
        <w:rPr>
          <w:rFonts w:ascii="Times New Roman" w:hAnsi="Times New Roman" w:cs="Times New Roman"/>
          <w:sz w:val="24"/>
          <w:szCs w:val="24"/>
        </w:rPr>
      </w:pPr>
      <w:r w:rsidRPr="009812D6">
        <w:rPr>
          <w:rFonts w:ascii="Times New Roman" w:hAnsi="Times New Roman" w:cs="Times New Roman"/>
          <w:sz w:val="24"/>
          <w:szCs w:val="24"/>
        </w:rPr>
        <w:t>Phase G1 (2 400 € HT)</w:t>
      </w:r>
    </w:p>
    <w:p w:rsidR="009812D6" w:rsidRPr="009812D6" w:rsidRDefault="009812D6" w:rsidP="008D64F3">
      <w:pPr>
        <w:spacing w:after="0" w:line="240" w:lineRule="auto"/>
        <w:rPr>
          <w:rFonts w:ascii="Times New Roman" w:eastAsia="Times New Roman" w:hAnsi="Times New Roman" w:cs="Times New Roman"/>
          <w:sz w:val="24"/>
          <w:szCs w:val="24"/>
          <w:lang w:eastAsia="fr-FR"/>
        </w:rPr>
      </w:pPr>
      <w:r w:rsidRPr="009812D6">
        <w:rPr>
          <w:rFonts w:ascii="Times New Roman" w:hAnsi="Times New Roman" w:cs="Times New Roman"/>
          <w:sz w:val="24"/>
          <w:szCs w:val="24"/>
          <w:u w:val="single"/>
        </w:rPr>
        <w:t>L'entreprise n'a clairement chiffrée que la mission G1</w:t>
      </w:r>
    </w:p>
    <w:p w:rsidR="009812D6" w:rsidRPr="009812D6" w:rsidRDefault="009812D6" w:rsidP="008D64F3">
      <w:pPr>
        <w:spacing w:after="0" w:line="240" w:lineRule="auto"/>
        <w:rPr>
          <w:rFonts w:ascii="Times New Roman" w:hAnsi="Times New Roman" w:cs="Times New Roman"/>
          <w:sz w:val="24"/>
          <w:szCs w:val="24"/>
        </w:rPr>
      </w:pPr>
      <w:r w:rsidRPr="009812D6">
        <w:rPr>
          <w:rFonts w:ascii="Times New Roman" w:hAnsi="Times New Roman" w:cs="Times New Roman"/>
          <w:sz w:val="24"/>
          <w:szCs w:val="24"/>
        </w:rPr>
        <w:t>La mission G2 serait estimée entre 2 400 et 3 000 €</w:t>
      </w:r>
    </w:p>
    <w:p w:rsidR="009812D6" w:rsidRPr="001C416C" w:rsidRDefault="009812D6" w:rsidP="008D64F3">
      <w:pPr>
        <w:spacing w:after="0" w:line="240" w:lineRule="auto"/>
        <w:rPr>
          <w:rFonts w:ascii="Times New Roman" w:hAnsi="Times New Roman" w:cs="Times New Roman"/>
          <w:b/>
          <w:bCs/>
          <w:sz w:val="24"/>
          <w:szCs w:val="24"/>
          <w:lang w:val="en-US"/>
        </w:rPr>
      </w:pPr>
      <w:r w:rsidRPr="001C416C">
        <w:rPr>
          <w:rFonts w:ascii="Times New Roman" w:hAnsi="Times New Roman" w:cs="Times New Roman"/>
          <w:b/>
          <w:bCs/>
          <w:sz w:val="24"/>
          <w:szCs w:val="24"/>
          <w:lang w:val="en-US"/>
        </w:rPr>
        <w:t>-Offre GEOTEC</w:t>
      </w:r>
    </w:p>
    <w:p w:rsidR="009812D6" w:rsidRPr="001C416C" w:rsidRDefault="009812D6" w:rsidP="008D64F3">
      <w:pPr>
        <w:spacing w:after="0" w:line="240" w:lineRule="auto"/>
        <w:rPr>
          <w:rFonts w:ascii="Times New Roman" w:hAnsi="Times New Roman" w:cs="Times New Roman"/>
          <w:sz w:val="24"/>
          <w:szCs w:val="24"/>
          <w:lang w:val="en-US"/>
        </w:rPr>
      </w:pPr>
      <w:r w:rsidRPr="001C416C">
        <w:rPr>
          <w:rFonts w:ascii="Times New Roman" w:hAnsi="Times New Roman" w:cs="Times New Roman"/>
          <w:sz w:val="24"/>
          <w:szCs w:val="24"/>
          <w:lang w:val="en-US"/>
        </w:rPr>
        <w:t>Phase G1  (2 460 € HT)</w:t>
      </w:r>
    </w:p>
    <w:p w:rsidR="009812D6" w:rsidRPr="009812D6" w:rsidRDefault="009812D6" w:rsidP="008D64F3">
      <w:pPr>
        <w:shd w:val="clear" w:color="auto" w:fill="FFFFFF"/>
        <w:spacing w:after="0" w:line="240" w:lineRule="auto"/>
        <w:rPr>
          <w:rFonts w:ascii="Times New Roman" w:hAnsi="Times New Roman" w:cs="Times New Roman"/>
          <w:color w:val="000000"/>
          <w:sz w:val="24"/>
          <w:szCs w:val="24"/>
          <w:lang w:val="en-US"/>
        </w:rPr>
      </w:pPr>
      <w:r w:rsidRPr="009812D6">
        <w:rPr>
          <w:rFonts w:ascii="Times New Roman" w:hAnsi="Times New Roman" w:cs="Times New Roman"/>
          <w:color w:val="000000"/>
          <w:sz w:val="24"/>
          <w:szCs w:val="24"/>
          <w:lang w:val="en-US"/>
        </w:rPr>
        <w:t>Phase G2 (3 555 € HT)</w:t>
      </w:r>
    </w:p>
    <w:p w:rsidR="009812D6" w:rsidRPr="008D64F3" w:rsidRDefault="009812D6" w:rsidP="008D64F3">
      <w:pPr>
        <w:spacing w:after="0" w:line="240" w:lineRule="auto"/>
        <w:rPr>
          <w:rFonts w:ascii="Times New Roman" w:hAnsi="Times New Roman" w:cs="Times New Roman"/>
          <w:b/>
          <w:bCs/>
          <w:sz w:val="24"/>
          <w:szCs w:val="24"/>
        </w:rPr>
      </w:pPr>
      <w:r w:rsidRPr="008D64F3">
        <w:rPr>
          <w:rFonts w:ascii="Times New Roman" w:hAnsi="Times New Roman" w:cs="Times New Roman"/>
          <w:b/>
          <w:bCs/>
          <w:sz w:val="24"/>
          <w:szCs w:val="24"/>
        </w:rPr>
        <w:t xml:space="preserve">-Offre GINGER </w:t>
      </w:r>
    </w:p>
    <w:p w:rsidR="009812D6" w:rsidRDefault="009812D6" w:rsidP="008D64F3">
      <w:pPr>
        <w:spacing w:after="0" w:line="240" w:lineRule="auto"/>
        <w:rPr>
          <w:rFonts w:ascii="Times New Roman" w:hAnsi="Times New Roman" w:cs="Times New Roman"/>
          <w:sz w:val="24"/>
          <w:szCs w:val="24"/>
        </w:rPr>
      </w:pPr>
      <w:r w:rsidRPr="009812D6">
        <w:rPr>
          <w:rFonts w:ascii="Times New Roman" w:hAnsi="Times New Roman" w:cs="Times New Roman"/>
          <w:sz w:val="24"/>
          <w:szCs w:val="24"/>
        </w:rPr>
        <w:t>Phase G1 et G2 = 2 835 € HT</w:t>
      </w:r>
    </w:p>
    <w:p w:rsidR="008D64F3" w:rsidRPr="009812D6" w:rsidRDefault="008D64F3" w:rsidP="008D64F3">
      <w:pPr>
        <w:spacing w:after="0" w:line="240" w:lineRule="auto"/>
        <w:rPr>
          <w:rFonts w:ascii="Times New Roman" w:hAnsi="Times New Roman" w:cs="Times New Roman"/>
          <w:sz w:val="24"/>
          <w:szCs w:val="24"/>
        </w:rPr>
      </w:pPr>
    </w:p>
    <w:p w:rsidR="009812D6" w:rsidRPr="009812D6" w:rsidRDefault="009812D6" w:rsidP="009812D6">
      <w:pPr>
        <w:rPr>
          <w:rFonts w:ascii="Times New Roman" w:hAnsi="Times New Roman" w:cs="Times New Roman"/>
          <w:sz w:val="24"/>
          <w:szCs w:val="24"/>
        </w:rPr>
      </w:pPr>
      <w:r w:rsidRPr="009812D6">
        <w:rPr>
          <w:rFonts w:ascii="Times New Roman" w:hAnsi="Times New Roman" w:cs="Times New Roman"/>
          <w:sz w:val="24"/>
          <w:szCs w:val="24"/>
          <w:u w:val="single"/>
        </w:rPr>
        <w:t>Conclusion :</w:t>
      </w:r>
    </w:p>
    <w:p w:rsidR="009812D6" w:rsidRPr="009812D6" w:rsidRDefault="009812D6" w:rsidP="009812D6">
      <w:pPr>
        <w:rPr>
          <w:rFonts w:ascii="Times New Roman" w:hAnsi="Times New Roman" w:cs="Times New Roman"/>
          <w:sz w:val="24"/>
          <w:szCs w:val="24"/>
        </w:rPr>
      </w:pPr>
      <w:r w:rsidRPr="009812D6">
        <w:rPr>
          <w:rFonts w:ascii="Times New Roman" w:hAnsi="Times New Roman" w:cs="Times New Roman"/>
          <w:sz w:val="24"/>
          <w:szCs w:val="24"/>
        </w:rPr>
        <w:t xml:space="preserve">L'offre GINGER respecte l'ensemble du cahier des charges établi et précise les moyens humains et matériels qui seront mis en </w:t>
      </w:r>
      <w:r w:rsidR="008C5C81" w:rsidRPr="009812D6">
        <w:rPr>
          <w:rFonts w:ascii="Times New Roman" w:hAnsi="Times New Roman" w:cs="Times New Roman"/>
          <w:sz w:val="24"/>
          <w:szCs w:val="24"/>
        </w:rPr>
        <w:t>œuvre</w:t>
      </w:r>
      <w:r w:rsidRPr="009812D6">
        <w:rPr>
          <w:rFonts w:ascii="Times New Roman" w:hAnsi="Times New Roman" w:cs="Times New Roman"/>
          <w:sz w:val="24"/>
          <w:szCs w:val="24"/>
        </w:rPr>
        <w:t xml:space="preserve"> pour la réalisation de la mission. </w:t>
      </w:r>
    </w:p>
    <w:p w:rsidR="008D64F3" w:rsidRDefault="009812D6" w:rsidP="008D64F3">
      <w:pPr>
        <w:spacing w:after="0" w:line="240" w:lineRule="auto"/>
        <w:rPr>
          <w:rFonts w:ascii="Times New Roman" w:hAnsi="Times New Roman" w:cs="Times New Roman"/>
          <w:sz w:val="24"/>
          <w:szCs w:val="24"/>
        </w:rPr>
      </w:pPr>
      <w:r w:rsidRPr="009812D6">
        <w:rPr>
          <w:rFonts w:ascii="Times New Roman" w:hAnsi="Times New Roman" w:cs="Times New Roman"/>
          <w:sz w:val="24"/>
          <w:szCs w:val="24"/>
        </w:rPr>
        <w:t xml:space="preserve">Le cabinet Gilbert propose à la maîtrise d'ouvrage de retenir cette offre pour un montant de </w:t>
      </w:r>
    </w:p>
    <w:p w:rsidR="009812D6" w:rsidRPr="009812D6" w:rsidRDefault="009812D6" w:rsidP="008D64F3">
      <w:pPr>
        <w:spacing w:after="0" w:line="240" w:lineRule="auto"/>
        <w:rPr>
          <w:rFonts w:ascii="Times New Roman" w:hAnsi="Times New Roman" w:cs="Times New Roman"/>
          <w:sz w:val="24"/>
          <w:szCs w:val="24"/>
        </w:rPr>
      </w:pPr>
      <w:r w:rsidRPr="009812D6">
        <w:rPr>
          <w:rFonts w:ascii="Times New Roman" w:hAnsi="Times New Roman" w:cs="Times New Roman"/>
          <w:b/>
          <w:bCs/>
          <w:sz w:val="24"/>
          <w:szCs w:val="24"/>
        </w:rPr>
        <w:t>2 835,00 € HT</w:t>
      </w:r>
    </w:p>
    <w:p w:rsidR="009812D6" w:rsidRPr="009812D6" w:rsidRDefault="009812D6" w:rsidP="009812D6">
      <w:pPr>
        <w:rPr>
          <w:rFonts w:ascii="Times New Roman" w:eastAsia="Times New Roman" w:hAnsi="Times New Roman" w:cs="Times New Roman"/>
          <w:sz w:val="24"/>
          <w:szCs w:val="24"/>
          <w:lang w:eastAsia="fr-FR"/>
        </w:rPr>
      </w:pPr>
    </w:p>
    <w:p w:rsidR="009812D6" w:rsidRPr="009812D6" w:rsidRDefault="009812D6" w:rsidP="009812D6">
      <w:pPr>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sym w:font="Wingdings" w:char="F0C4"/>
      </w:r>
      <w:r w:rsidRPr="009812D6">
        <w:rPr>
          <w:rFonts w:ascii="Times New Roman" w:eastAsia="Times New Roman" w:hAnsi="Times New Roman" w:cs="Times New Roman"/>
          <w:sz w:val="24"/>
          <w:szCs w:val="24"/>
          <w:lang w:eastAsia="fr-FR"/>
        </w:rPr>
        <w:t xml:space="preserve"> </w:t>
      </w:r>
      <w:r w:rsidRPr="009812D6">
        <w:rPr>
          <w:rFonts w:ascii="Times New Roman" w:eastAsia="Times New Roman" w:hAnsi="Times New Roman" w:cs="Times New Roman"/>
          <w:b/>
          <w:sz w:val="24"/>
          <w:szCs w:val="24"/>
          <w:lang w:eastAsia="fr-FR"/>
        </w:rPr>
        <w:t>Diagnostic amiante du bâtiment sis 12 rue de Châteaudun :</w:t>
      </w:r>
      <w:r w:rsidRPr="009812D6">
        <w:rPr>
          <w:rFonts w:ascii="Times New Roman" w:eastAsia="Times New Roman" w:hAnsi="Times New Roman" w:cs="Times New Roman"/>
          <w:sz w:val="24"/>
          <w:szCs w:val="24"/>
          <w:lang w:eastAsia="fr-FR"/>
        </w:rPr>
        <w:t xml:space="preserve"> </w:t>
      </w:r>
    </w:p>
    <w:p w:rsidR="009812D6" w:rsidRPr="009812D6" w:rsidRDefault="009812D6" w:rsidP="009812D6">
      <w:pPr>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Le diagnostic a été réalisé par 100% diagimmo pour un montant de 625,01 € HT.</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9812D6" w:rsidRPr="009812D6" w:rsidRDefault="009812D6" w:rsidP="009812D6">
      <w:pPr>
        <w:rPr>
          <w:rFonts w:ascii="Times New Roman" w:eastAsia="Times New Roman" w:hAnsi="Times New Roman" w:cs="Times New Roman"/>
          <w:sz w:val="24"/>
          <w:szCs w:val="24"/>
          <w:lang w:eastAsia="fr-FR"/>
        </w:rPr>
      </w:pP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u w:val="single"/>
          <w:lang w:eastAsia="fr-FR"/>
        </w:rPr>
      </w:pPr>
      <w:r w:rsidRPr="009812D6">
        <w:rPr>
          <w:rFonts w:ascii="Times New Roman" w:eastAsia="Times New Roman" w:hAnsi="Times New Roman" w:cs="Times New Roman"/>
          <w:sz w:val="24"/>
          <w:szCs w:val="24"/>
          <w:u w:val="single"/>
          <w:lang w:eastAsia="fr-FR"/>
        </w:rPr>
        <w:t xml:space="preserve">Lancement d’une </w:t>
      </w:r>
      <w:r w:rsidR="008C5C81" w:rsidRPr="009812D6">
        <w:rPr>
          <w:rFonts w:ascii="Times New Roman" w:eastAsia="Times New Roman" w:hAnsi="Times New Roman" w:cs="Times New Roman"/>
          <w:sz w:val="24"/>
          <w:szCs w:val="24"/>
          <w:u w:val="single"/>
          <w:lang w:eastAsia="fr-FR"/>
        </w:rPr>
        <w:t>consultation pour</w:t>
      </w:r>
      <w:r w:rsidRPr="009812D6">
        <w:rPr>
          <w:rFonts w:ascii="Times New Roman" w:eastAsia="Times New Roman" w:hAnsi="Times New Roman" w:cs="Times New Roman"/>
          <w:sz w:val="24"/>
          <w:szCs w:val="24"/>
          <w:u w:val="single"/>
          <w:lang w:eastAsia="fr-FR"/>
        </w:rPr>
        <w:t xml:space="preserve"> les investissements validés lors du DOB et du </w:t>
      </w:r>
      <w:r w:rsidR="008C5C81" w:rsidRPr="009812D6">
        <w:rPr>
          <w:rFonts w:ascii="Times New Roman" w:eastAsia="Times New Roman" w:hAnsi="Times New Roman" w:cs="Times New Roman"/>
          <w:sz w:val="24"/>
          <w:szCs w:val="24"/>
          <w:u w:val="single"/>
          <w:lang w:eastAsia="fr-FR"/>
        </w:rPr>
        <w:t>PPI :</w:t>
      </w:r>
      <w:r w:rsidRPr="009812D6">
        <w:rPr>
          <w:rFonts w:ascii="Times New Roman" w:eastAsia="Times New Roman" w:hAnsi="Times New Roman" w:cs="Times New Roman"/>
          <w:sz w:val="24"/>
          <w:szCs w:val="24"/>
          <w:u w:val="single"/>
          <w:lang w:eastAsia="fr-FR"/>
        </w:rPr>
        <w:t xml:space="preserve"> </w:t>
      </w: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u w:val="single"/>
          <w:lang w:eastAsia="fr-FR"/>
        </w:rPr>
      </w:pPr>
    </w:p>
    <w:p w:rsidR="009812D6" w:rsidRPr="009812D6" w:rsidRDefault="009812D6" w:rsidP="008D64F3">
      <w:pPr>
        <w:spacing w:after="0" w:line="240" w:lineRule="auto"/>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sym w:font="Wingdings" w:char="F0C4"/>
      </w:r>
      <w:r w:rsidRPr="009812D6">
        <w:rPr>
          <w:rFonts w:ascii="Times New Roman" w:eastAsia="Times New Roman" w:hAnsi="Times New Roman" w:cs="Times New Roman"/>
          <w:sz w:val="24"/>
          <w:szCs w:val="24"/>
          <w:lang w:eastAsia="fr-FR"/>
        </w:rPr>
        <w:t xml:space="preserve"> Tir à l’arc</w:t>
      </w:r>
    </w:p>
    <w:p w:rsidR="009812D6" w:rsidRPr="009812D6" w:rsidRDefault="009812D6" w:rsidP="008D64F3">
      <w:pPr>
        <w:spacing w:after="0" w:line="240" w:lineRule="auto"/>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sym w:font="Wingdings" w:char="F0C4"/>
      </w:r>
      <w:r w:rsidRPr="009812D6">
        <w:rPr>
          <w:rFonts w:ascii="Times New Roman" w:eastAsia="Times New Roman" w:hAnsi="Times New Roman" w:cs="Times New Roman"/>
          <w:sz w:val="24"/>
          <w:szCs w:val="24"/>
          <w:lang w:eastAsia="fr-FR"/>
        </w:rPr>
        <w:t xml:space="preserve"> Piste d’athlétisme</w:t>
      </w:r>
    </w:p>
    <w:p w:rsidR="009812D6" w:rsidRPr="009812D6" w:rsidRDefault="009812D6" w:rsidP="008D64F3">
      <w:pPr>
        <w:spacing w:after="0" w:line="240" w:lineRule="auto"/>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sym w:font="Wingdings" w:char="F0C4"/>
      </w:r>
      <w:r w:rsidRPr="009812D6">
        <w:rPr>
          <w:rFonts w:ascii="Times New Roman" w:eastAsia="Times New Roman" w:hAnsi="Times New Roman" w:cs="Times New Roman"/>
          <w:sz w:val="24"/>
          <w:szCs w:val="24"/>
          <w:lang w:eastAsia="fr-FR"/>
        </w:rPr>
        <w:t xml:space="preserve"> Busage Marolles</w:t>
      </w:r>
    </w:p>
    <w:p w:rsidR="009812D6" w:rsidRPr="009812D6" w:rsidRDefault="009812D6" w:rsidP="008D64F3">
      <w:pPr>
        <w:spacing w:after="0" w:line="240" w:lineRule="auto"/>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sym w:font="Wingdings" w:char="F0C4"/>
      </w:r>
      <w:r w:rsidRPr="009812D6">
        <w:rPr>
          <w:rFonts w:ascii="Times New Roman" w:eastAsia="Times New Roman" w:hAnsi="Times New Roman" w:cs="Times New Roman"/>
          <w:sz w:val="24"/>
          <w:szCs w:val="24"/>
          <w:lang w:eastAsia="fr-FR"/>
        </w:rPr>
        <w:t xml:space="preserve"> Numérisation </w:t>
      </w:r>
      <w:r w:rsidR="008D64F3">
        <w:rPr>
          <w:rFonts w:ascii="Times New Roman" w:eastAsia="Times New Roman" w:hAnsi="Times New Roman" w:cs="Times New Roman"/>
          <w:sz w:val="24"/>
          <w:szCs w:val="24"/>
          <w:lang w:eastAsia="fr-FR"/>
        </w:rPr>
        <w:t xml:space="preserve">des registres </w:t>
      </w:r>
      <w:r w:rsidRPr="009812D6">
        <w:rPr>
          <w:rFonts w:ascii="Times New Roman" w:eastAsia="Times New Roman" w:hAnsi="Times New Roman" w:cs="Times New Roman"/>
          <w:sz w:val="24"/>
          <w:szCs w:val="24"/>
          <w:lang w:eastAsia="fr-FR"/>
        </w:rPr>
        <w:t>d’acte d’état civil</w:t>
      </w:r>
    </w:p>
    <w:p w:rsidR="009812D6" w:rsidRPr="009812D6" w:rsidRDefault="009812D6" w:rsidP="008D64F3">
      <w:pPr>
        <w:spacing w:after="0" w:line="240" w:lineRule="auto"/>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sym w:font="Wingdings" w:char="F0C4"/>
      </w:r>
      <w:r w:rsidRPr="009812D6">
        <w:rPr>
          <w:rFonts w:ascii="Times New Roman" w:eastAsia="Times New Roman" w:hAnsi="Times New Roman" w:cs="Times New Roman"/>
          <w:sz w:val="24"/>
          <w:szCs w:val="24"/>
          <w:lang w:eastAsia="fr-FR"/>
        </w:rPr>
        <w:t xml:space="preserve"> Bornes du marché</w:t>
      </w:r>
    </w:p>
    <w:p w:rsidR="009812D6" w:rsidRDefault="009812D6" w:rsidP="008D64F3">
      <w:pPr>
        <w:spacing w:after="0" w:line="240" w:lineRule="auto"/>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sym w:font="Wingdings" w:char="F0C4"/>
      </w:r>
      <w:r w:rsidRPr="009812D6">
        <w:rPr>
          <w:rFonts w:ascii="Times New Roman" w:eastAsia="Times New Roman" w:hAnsi="Times New Roman" w:cs="Times New Roman"/>
          <w:sz w:val="24"/>
          <w:szCs w:val="24"/>
          <w:lang w:eastAsia="fr-FR"/>
        </w:rPr>
        <w:t xml:space="preserve"> Changement des canalisations d’eau potable rue Pasteur</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F276E2" w:rsidRPr="009812D6" w:rsidRDefault="00F276E2" w:rsidP="009812D6">
      <w:pPr>
        <w:rPr>
          <w:rFonts w:ascii="Times New Roman" w:eastAsia="Times New Roman" w:hAnsi="Times New Roman" w:cs="Times New Roman"/>
          <w:sz w:val="24"/>
          <w:szCs w:val="24"/>
          <w:lang w:eastAsia="fr-FR"/>
        </w:rPr>
      </w:pPr>
    </w:p>
    <w:p w:rsidR="009812D6" w:rsidRPr="00BB63F1" w:rsidRDefault="009812D6" w:rsidP="009812D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Pr>
          <w:rFonts w:ascii="Times New Roman" w:eastAsia="Times New Roman" w:hAnsi="Times New Roman" w:cs="Times New Roman"/>
          <w:caps/>
          <w:sz w:val="28"/>
          <w:szCs w:val="24"/>
          <w:lang w:eastAsia="fr-FR"/>
        </w:rPr>
        <w:t>RH</w:t>
      </w:r>
    </w:p>
    <w:p w:rsidR="009812D6" w:rsidRPr="009812D6" w:rsidRDefault="009812D6" w:rsidP="009812D6">
      <w:pPr>
        <w:spacing w:after="0" w:line="240" w:lineRule="auto"/>
        <w:jc w:val="both"/>
        <w:rPr>
          <w:rFonts w:ascii="Times New Roman" w:hAnsi="Times New Roman" w:cs="Times New Roman"/>
          <w:b/>
          <w:sz w:val="24"/>
          <w:szCs w:val="24"/>
        </w:rPr>
      </w:pPr>
      <w:r w:rsidRPr="009812D6">
        <w:rPr>
          <w:rFonts w:ascii="Times New Roman" w:hAnsi="Times New Roman" w:cs="Times New Roman"/>
          <w:b/>
          <w:sz w:val="24"/>
          <w:szCs w:val="24"/>
        </w:rPr>
        <w:sym w:font="Wingdings" w:char="F0C4"/>
      </w:r>
      <w:r w:rsidRPr="009812D6">
        <w:rPr>
          <w:rFonts w:ascii="Times New Roman" w:hAnsi="Times New Roman" w:cs="Times New Roman"/>
          <w:b/>
          <w:sz w:val="24"/>
          <w:szCs w:val="24"/>
        </w:rPr>
        <w:t xml:space="preserve"> Création d’un poste de brigadier-chef principal</w:t>
      </w:r>
    </w:p>
    <w:p w:rsidR="009812D6" w:rsidRPr="009812D6" w:rsidRDefault="009812D6" w:rsidP="009812D6">
      <w:pPr>
        <w:spacing w:after="0" w:line="240" w:lineRule="auto"/>
        <w:jc w:val="both"/>
        <w:rPr>
          <w:rFonts w:ascii="Times New Roman" w:hAnsi="Times New Roman" w:cs="Times New Roman"/>
          <w:b/>
          <w:sz w:val="24"/>
          <w:szCs w:val="24"/>
        </w:rPr>
      </w:pPr>
    </w:p>
    <w:p w:rsidR="009812D6" w:rsidRPr="009812D6" w:rsidRDefault="009812D6" w:rsidP="009812D6">
      <w:pPr>
        <w:spacing w:after="0" w:line="240" w:lineRule="auto"/>
        <w:jc w:val="both"/>
        <w:rPr>
          <w:rFonts w:ascii="Times New Roman" w:hAnsi="Times New Roman" w:cs="Times New Roman"/>
          <w:sz w:val="24"/>
          <w:szCs w:val="24"/>
        </w:rPr>
      </w:pPr>
      <w:r w:rsidRPr="009812D6">
        <w:rPr>
          <w:rFonts w:ascii="Times New Roman" w:hAnsi="Times New Roman" w:cs="Times New Roman"/>
          <w:sz w:val="24"/>
          <w:szCs w:val="24"/>
        </w:rPr>
        <w:t xml:space="preserve">Le Conseil Municipal réuni le 17 novembre 2016 avait décidé la création d’un poste de gardien de police ou brigadier pour le remplacement du chef de la Police Municipale. </w:t>
      </w:r>
    </w:p>
    <w:p w:rsidR="009812D6" w:rsidRDefault="009812D6" w:rsidP="009812D6">
      <w:pPr>
        <w:spacing w:after="0" w:line="240" w:lineRule="auto"/>
        <w:jc w:val="both"/>
        <w:rPr>
          <w:rFonts w:ascii="Times New Roman" w:eastAsia="Times New Roman" w:hAnsi="Times New Roman" w:cs="Times New Roman"/>
          <w:sz w:val="24"/>
          <w:szCs w:val="24"/>
          <w:lang w:eastAsia="fr-FR"/>
        </w:rPr>
      </w:pPr>
      <w:r w:rsidRPr="009812D6">
        <w:rPr>
          <w:rFonts w:ascii="Times New Roman" w:hAnsi="Times New Roman" w:cs="Times New Roman"/>
          <w:sz w:val="24"/>
          <w:szCs w:val="24"/>
        </w:rPr>
        <w:t>Il y a lieu d’annuler cette délibération et la remplacer par la création d’un poste de brigadier-chef principal afin de pourvoir ce poste.</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F276E2" w:rsidRPr="009812D6" w:rsidRDefault="00F276E2" w:rsidP="009812D6">
      <w:pPr>
        <w:spacing w:after="0" w:line="240" w:lineRule="auto"/>
        <w:contextualSpacing/>
        <w:jc w:val="both"/>
        <w:rPr>
          <w:rFonts w:ascii="Times New Roman" w:eastAsia="Times New Roman" w:hAnsi="Times New Roman" w:cs="Times New Roman"/>
          <w:sz w:val="24"/>
          <w:szCs w:val="24"/>
          <w:lang w:eastAsia="fr-FR"/>
        </w:rPr>
      </w:pPr>
    </w:p>
    <w:p w:rsidR="009812D6" w:rsidRPr="009812D6" w:rsidRDefault="009812D6" w:rsidP="009812D6">
      <w:pPr>
        <w:jc w:val="both"/>
        <w:rPr>
          <w:rFonts w:ascii="Times New Roman" w:hAnsi="Times New Roman" w:cs="Times New Roman"/>
          <w:b/>
          <w:sz w:val="24"/>
          <w:szCs w:val="24"/>
        </w:rPr>
      </w:pPr>
      <w:r w:rsidRPr="009812D6">
        <w:rPr>
          <w:rFonts w:ascii="Times New Roman" w:hAnsi="Times New Roman" w:cs="Times New Roman"/>
          <w:b/>
          <w:sz w:val="24"/>
          <w:szCs w:val="24"/>
        </w:rPr>
        <w:sym w:font="Wingdings" w:char="F0C4"/>
      </w:r>
      <w:r w:rsidRPr="009812D6">
        <w:rPr>
          <w:rFonts w:ascii="Times New Roman" w:hAnsi="Times New Roman" w:cs="Times New Roman"/>
          <w:b/>
          <w:sz w:val="24"/>
          <w:szCs w:val="24"/>
        </w:rPr>
        <w:t xml:space="preserve"> Création d’un poste de 10h supplémentaires pour la réalisation du ménage</w:t>
      </w: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Avant le recrutement de juillet 2016, il y avait 20h de ménage pour les salles et 10h pour les bureaux de la Mairie et des services techniques ainsi que les sanitaires du stade.</w:t>
      </w: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Aujourd’hui, c’est 20h pour les deux pôles. </w:t>
      </w: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lang w:eastAsia="fr-FR"/>
        </w:rPr>
      </w:pP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Proposition : créer un poste de 10h supplémentaires</w:t>
      </w: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Avis favorable des adjoints</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lang w:eastAsia="fr-FR"/>
        </w:rPr>
      </w:pPr>
    </w:p>
    <w:p w:rsidR="009812D6" w:rsidRPr="009812D6" w:rsidRDefault="009812D6" w:rsidP="009812D6">
      <w:pPr>
        <w:jc w:val="both"/>
        <w:rPr>
          <w:rFonts w:ascii="Times New Roman" w:hAnsi="Times New Roman" w:cs="Times New Roman"/>
          <w:b/>
          <w:sz w:val="24"/>
          <w:szCs w:val="24"/>
        </w:rPr>
      </w:pPr>
      <w:r w:rsidRPr="009812D6">
        <w:rPr>
          <w:rFonts w:ascii="Times New Roman" w:hAnsi="Times New Roman" w:cs="Times New Roman"/>
          <w:b/>
          <w:sz w:val="24"/>
          <w:szCs w:val="24"/>
        </w:rPr>
        <w:sym w:font="Wingdings" w:char="F0C4"/>
      </w:r>
      <w:r w:rsidRPr="009812D6">
        <w:rPr>
          <w:rFonts w:ascii="Times New Roman" w:hAnsi="Times New Roman" w:cs="Times New Roman"/>
          <w:b/>
          <w:sz w:val="24"/>
          <w:szCs w:val="24"/>
        </w:rPr>
        <w:t xml:space="preserve"> Prise en charge des frais de formation dans le cadre d’une mutation</w:t>
      </w:r>
    </w:p>
    <w:p w:rsidR="009812D6" w:rsidRPr="009812D6" w:rsidRDefault="009812D6" w:rsidP="009812D6">
      <w:pPr>
        <w:spacing w:after="0" w:line="240" w:lineRule="auto"/>
        <w:contextualSpacing/>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Lors d’une mutation dans les trois années suivant la titularisation de l’agent, si aucun accord n’est trouvé entre les deux collectivités, la collectivité d’accueil devra rembourser la totalité des sommes engagées par la collectivité d’origine, c’est-à-dire : </w:t>
      </w:r>
    </w:p>
    <w:p w:rsidR="009812D6" w:rsidRPr="009812D6" w:rsidRDefault="009812D6" w:rsidP="009812D6">
      <w:pPr>
        <w:pStyle w:val="Paragraphedeliste"/>
        <w:numPr>
          <w:ilvl w:val="0"/>
          <w:numId w:val="18"/>
        </w:numPr>
        <w:spacing w:after="0" w:line="240" w:lineRule="auto"/>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La rémunération perçue par l’agent pendant le temps de formation obligatoire, </w:t>
      </w:r>
    </w:p>
    <w:p w:rsidR="009812D6" w:rsidRPr="009812D6" w:rsidRDefault="009812D6" w:rsidP="009812D6">
      <w:pPr>
        <w:pStyle w:val="Paragraphedeliste"/>
        <w:numPr>
          <w:ilvl w:val="0"/>
          <w:numId w:val="18"/>
        </w:numPr>
        <w:spacing w:after="0" w:line="240" w:lineRule="auto"/>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Le coût de toute la formation complémentaire suivie par l’agent durant ces 3 années.</w:t>
      </w:r>
    </w:p>
    <w:p w:rsidR="009812D6" w:rsidRPr="009812D6" w:rsidRDefault="009812D6" w:rsidP="009812D6">
      <w:pPr>
        <w:spacing w:after="0" w:line="240" w:lineRule="auto"/>
        <w:jc w:val="both"/>
        <w:rPr>
          <w:rFonts w:ascii="Times New Roman" w:eastAsia="Times New Roman" w:hAnsi="Times New Roman" w:cs="Times New Roman"/>
          <w:sz w:val="24"/>
          <w:szCs w:val="24"/>
          <w:lang w:eastAsia="fr-FR"/>
        </w:rPr>
      </w:pPr>
      <w:r w:rsidRPr="009812D6">
        <w:rPr>
          <w:rFonts w:ascii="Times New Roman" w:eastAsia="Times New Roman" w:hAnsi="Times New Roman" w:cs="Times New Roman"/>
          <w:sz w:val="24"/>
          <w:szCs w:val="24"/>
          <w:lang w:eastAsia="fr-FR"/>
        </w:rPr>
        <w:t xml:space="preserve">Il y a donc lieu de délibérer afin de décider du montant de cette indemnité à savoir la rémunération perçue par l’agent pendant le temps de formation obligatoire. </w:t>
      </w: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8D64F3" w:rsidRDefault="008D64F3" w:rsidP="00F276E2">
      <w:pPr>
        <w:spacing w:after="0" w:line="240" w:lineRule="auto"/>
        <w:rPr>
          <w:rFonts w:ascii="Times New Roman" w:eastAsia="Times New Roman" w:hAnsi="Times New Roman" w:cs="Times New Roman"/>
          <w:sz w:val="24"/>
          <w:szCs w:val="24"/>
          <w:lang w:eastAsia="fr-FR"/>
        </w:rPr>
      </w:pPr>
    </w:p>
    <w:p w:rsidR="009812D6" w:rsidRPr="00BB63F1" w:rsidRDefault="009812D6" w:rsidP="009812D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Pr>
          <w:rFonts w:ascii="Times New Roman" w:eastAsia="Times New Roman" w:hAnsi="Times New Roman" w:cs="Times New Roman"/>
          <w:caps/>
          <w:sz w:val="28"/>
          <w:szCs w:val="24"/>
          <w:lang w:eastAsia="fr-FR"/>
        </w:rPr>
        <w:t>commission d’APPEL D’OFFRE</w:t>
      </w:r>
    </w:p>
    <w:p w:rsidR="00BB63F1" w:rsidRDefault="00BB63F1" w:rsidP="00BB63F1">
      <w:pPr>
        <w:spacing w:after="0" w:line="240" w:lineRule="auto"/>
        <w:rPr>
          <w:rFonts w:ascii="Times New Roman" w:eastAsia="Times New Roman" w:hAnsi="Times New Roman" w:cs="Times New Roman"/>
          <w:sz w:val="24"/>
          <w:szCs w:val="24"/>
          <w:lang w:eastAsia="fr-FR"/>
        </w:rPr>
      </w:pPr>
    </w:p>
    <w:p w:rsidR="00EF1CCA" w:rsidRPr="00EF1CCA" w:rsidRDefault="00EF1CCA" w:rsidP="00EF1CCA">
      <w:p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commune doit </w:t>
      </w:r>
      <w:r w:rsidRPr="00EF1CCA">
        <w:rPr>
          <w:rFonts w:ascii="Times New Roman" w:eastAsia="Times New Roman" w:hAnsi="Times New Roman" w:cs="Times New Roman"/>
          <w:sz w:val="24"/>
          <w:szCs w:val="24"/>
          <w:lang w:eastAsia="fr-FR"/>
        </w:rPr>
        <w:t xml:space="preserve">modifier sa délibération </w:t>
      </w:r>
      <w:r w:rsidR="008C5C81" w:rsidRPr="00EF1CCA">
        <w:rPr>
          <w:rFonts w:ascii="Times New Roman" w:eastAsia="Times New Roman" w:hAnsi="Times New Roman" w:cs="Times New Roman"/>
          <w:sz w:val="24"/>
          <w:szCs w:val="24"/>
          <w:lang w:eastAsia="fr-FR"/>
        </w:rPr>
        <w:t>prise lors</w:t>
      </w:r>
      <w:r w:rsidRPr="00EF1CCA">
        <w:rPr>
          <w:rFonts w:ascii="Times New Roman" w:eastAsia="Times New Roman" w:hAnsi="Times New Roman" w:cs="Times New Roman"/>
          <w:sz w:val="24"/>
          <w:szCs w:val="24"/>
          <w:lang w:eastAsia="fr-FR"/>
        </w:rPr>
        <w:t xml:space="preserve"> du conseil municipal du 12 janvier 2016.</w:t>
      </w:r>
    </w:p>
    <w:p w:rsidR="00EF1CCA" w:rsidRPr="00EF1CCA" w:rsidRDefault="00EF1CCA" w:rsidP="00EF1CCA">
      <w:pPr>
        <w:spacing w:after="0" w:line="240" w:lineRule="auto"/>
        <w:contextualSpacing/>
        <w:jc w:val="both"/>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 xml:space="preserve">Pour les communes de plus de 3 500 habitants, la CAO doit désormais se composer de : </w:t>
      </w:r>
    </w:p>
    <w:p w:rsidR="00EF1CCA" w:rsidRPr="00EF1CCA" w:rsidRDefault="00EF1CCA" w:rsidP="00EF1CCA">
      <w:pPr>
        <w:pStyle w:val="Paragraphedeliste"/>
        <w:numPr>
          <w:ilvl w:val="0"/>
          <w:numId w:val="19"/>
        </w:numPr>
        <w:spacing w:after="0" w:line="240" w:lineRule="auto"/>
        <w:jc w:val="both"/>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Son président</w:t>
      </w:r>
    </w:p>
    <w:p w:rsidR="00EF1CCA" w:rsidRPr="00EF1CCA" w:rsidRDefault="00EF1CCA" w:rsidP="00EF1CCA">
      <w:pPr>
        <w:pStyle w:val="Paragraphedeliste"/>
        <w:numPr>
          <w:ilvl w:val="0"/>
          <w:numId w:val="19"/>
        </w:numPr>
        <w:spacing w:after="0" w:line="240" w:lineRule="auto"/>
        <w:jc w:val="both"/>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5 membres titulaires</w:t>
      </w:r>
    </w:p>
    <w:p w:rsidR="00EF1CCA" w:rsidRDefault="00EF1CCA" w:rsidP="00EF1CCA">
      <w:pPr>
        <w:pStyle w:val="Paragraphedeliste"/>
        <w:numPr>
          <w:ilvl w:val="0"/>
          <w:numId w:val="19"/>
        </w:numPr>
        <w:spacing w:after="0" w:line="240" w:lineRule="auto"/>
        <w:jc w:val="both"/>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5 membres suppléants</w:t>
      </w:r>
    </w:p>
    <w:p w:rsidR="00EF1CCA" w:rsidRDefault="00EF1CCA" w:rsidP="00EF1CCA">
      <w:pPr>
        <w:pStyle w:val="Paragraphedeliste"/>
        <w:numPr>
          <w:ilvl w:val="0"/>
          <w:numId w:val="19"/>
        </w:numPr>
        <w:spacing w:after="0" w:line="240" w:lineRule="auto"/>
        <w:jc w:val="both"/>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Il y a donc lieu de procéder à l’élection des membres de la CAO.</w:t>
      </w:r>
    </w:p>
    <w:p w:rsidR="008D64F3" w:rsidRDefault="008D64F3" w:rsidP="008D64F3">
      <w:pPr>
        <w:pStyle w:val="Paragraphedeliste"/>
        <w:spacing w:after="0" w:line="240" w:lineRule="auto"/>
        <w:jc w:val="both"/>
        <w:rPr>
          <w:rFonts w:ascii="Times New Roman" w:eastAsia="Times New Roman" w:hAnsi="Times New Roman" w:cs="Times New Roman"/>
          <w:sz w:val="24"/>
          <w:szCs w:val="24"/>
          <w:lang w:eastAsia="fr-FR"/>
        </w:rPr>
      </w:pPr>
    </w:p>
    <w:p w:rsidR="008D64F3" w:rsidRDefault="008D64F3" w:rsidP="008D64F3">
      <w:pPr>
        <w:pStyle w:val="Paragraphedeliste"/>
        <w:spacing w:after="0" w:line="240" w:lineRule="auto"/>
        <w:jc w:val="both"/>
        <w:rPr>
          <w:rFonts w:ascii="Times New Roman" w:eastAsia="Times New Roman" w:hAnsi="Times New Roman" w:cs="Times New Roman"/>
          <w:sz w:val="24"/>
          <w:szCs w:val="24"/>
          <w:lang w:eastAsia="fr-FR"/>
        </w:rPr>
      </w:pPr>
    </w:p>
    <w:p w:rsidR="00EF1CCA" w:rsidRPr="00EF1CCA" w:rsidRDefault="00EF1CCA" w:rsidP="00EF1CCA">
      <w:pPr>
        <w:pStyle w:val="Paragraphedeliste"/>
        <w:spacing w:after="0" w:line="240" w:lineRule="auto"/>
        <w:jc w:val="both"/>
        <w:rPr>
          <w:rFonts w:ascii="Times New Roman" w:eastAsia="Times New Roman" w:hAnsi="Times New Roman" w:cs="Times New Roman"/>
          <w:b/>
          <w:sz w:val="24"/>
          <w:szCs w:val="24"/>
          <w:u w:val="single"/>
          <w:lang w:eastAsia="fr-FR"/>
        </w:rPr>
      </w:pPr>
      <w:r w:rsidRPr="00EF1CCA">
        <w:rPr>
          <w:rFonts w:ascii="Times New Roman" w:eastAsia="Times New Roman" w:hAnsi="Times New Roman" w:cs="Times New Roman"/>
          <w:b/>
          <w:sz w:val="24"/>
          <w:szCs w:val="24"/>
          <w:u w:val="single"/>
          <w:lang w:eastAsia="fr-FR"/>
        </w:rPr>
        <w:t>Vote</w:t>
      </w:r>
    </w:p>
    <w:p w:rsidR="00EF1CCA" w:rsidRPr="00EF1CCA" w:rsidRDefault="00EF1CCA" w:rsidP="00EF1CCA">
      <w:pPr>
        <w:pStyle w:val="Paragraphedeliste"/>
        <w:numPr>
          <w:ilvl w:val="0"/>
          <w:numId w:val="19"/>
        </w:numPr>
        <w:spacing w:after="0" w:line="240" w:lineRule="auto"/>
        <w:jc w:val="both"/>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Président : Marc GUERRINI, le Maire</w:t>
      </w:r>
    </w:p>
    <w:p w:rsidR="00EF1CCA" w:rsidRPr="00EF1CCA" w:rsidRDefault="00EF1CCA" w:rsidP="00EF1CCA">
      <w:pPr>
        <w:pStyle w:val="Paragraphedeliste"/>
        <w:numPr>
          <w:ilvl w:val="0"/>
          <w:numId w:val="19"/>
        </w:numPr>
        <w:spacing w:after="0" w:line="240" w:lineRule="auto"/>
        <w:jc w:val="both"/>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5 membres titulaires : Messieurs ALLELY, COSSAY, ROQUET, PARIS et TICOT</w:t>
      </w:r>
    </w:p>
    <w:p w:rsidR="00F276E2" w:rsidRDefault="00EF1CCA" w:rsidP="006D7C55">
      <w:pPr>
        <w:pStyle w:val="Paragraphedeliste"/>
        <w:numPr>
          <w:ilvl w:val="0"/>
          <w:numId w:val="19"/>
        </w:numPr>
        <w:spacing w:after="0" w:line="240" w:lineRule="auto"/>
        <w:jc w:val="both"/>
        <w:rPr>
          <w:rFonts w:ascii="Times New Roman" w:eastAsia="Times New Roman" w:hAnsi="Times New Roman" w:cs="Times New Roman"/>
          <w:sz w:val="24"/>
          <w:szCs w:val="24"/>
          <w:lang w:eastAsia="fr-FR"/>
        </w:rPr>
      </w:pPr>
      <w:r w:rsidRPr="00F276E2">
        <w:rPr>
          <w:rFonts w:ascii="Times New Roman" w:eastAsia="Times New Roman" w:hAnsi="Times New Roman" w:cs="Times New Roman"/>
          <w:sz w:val="24"/>
          <w:szCs w:val="24"/>
          <w:lang w:eastAsia="fr-FR"/>
        </w:rPr>
        <w:t>5 membres suppléants : Messieurs MAHIER, PINOT et CHARTIER et Mesdames MOITET et LEDUC</w:t>
      </w:r>
    </w:p>
    <w:p w:rsidR="00F276E2" w:rsidRPr="00F276E2" w:rsidRDefault="00F276E2" w:rsidP="00F276E2">
      <w:pPr>
        <w:spacing w:after="0" w:line="240" w:lineRule="auto"/>
        <w:ind w:left="360"/>
        <w:rPr>
          <w:rFonts w:ascii="Times New Roman" w:eastAsia="Times New Roman" w:hAnsi="Times New Roman" w:cs="Times New Roman"/>
          <w:sz w:val="24"/>
          <w:szCs w:val="24"/>
          <w:lang w:eastAsia="fr-FR"/>
        </w:rPr>
      </w:pPr>
      <w:r w:rsidRPr="00F276E2">
        <w:rPr>
          <w:rFonts w:ascii="Times New Roman" w:eastAsia="Times New Roman" w:hAnsi="Times New Roman" w:cs="Times New Roman"/>
          <w:sz w:val="24"/>
          <w:szCs w:val="24"/>
          <w:lang w:eastAsia="fr-FR"/>
        </w:rPr>
        <w:t>Le conseil municipal est favorable à l’unanimité.</w:t>
      </w:r>
    </w:p>
    <w:p w:rsidR="00EF1CCA" w:rsidRPr="00EF1CCA" w:rsidRDefault="00EF1CCA" w:rsidP="00EF1CCA">
      <w:pPr>
        <w:spacing w:after="0" w:line="240" w:lineRule="auto"/>
        <w:jc w:val="both"/>
        <w:rPr>
          <w:rFonts w:ascii="Times New Roman" w:eastAsia="Times New Roman" w:hAnsi="Times New Roman" w:cs="Times New Roman"/>
          <w:sz w:val="24"/>
          <w:szCs w:val="24"/>
          <w:lang w:eastAsia="fr-FR"/>
        </w:rPr>
      </w:pPr>
    </w:p>
    <w:p w:rsidR="00EF1CCA" w:rsidRPr="00BB63F1" w:rsidRDefault="00EF1CCA" w:rsidP="00EF1CC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Pr>
          <w:rFonts w:ascii="Times New Roman" w:eastAsia="Times New Roman" w:hAnsi="Times New Roman" w:cs="Times New Roman"/>
          <w:caps/>
          <w:sz w:val="28"/>
          <w:szCs w:val="24"/>
          <w:lang w:eastAsia="fr-FR"/>
        </w:rPr>
        <w:t>subvention FIPD</w:t>
      </w:r>
    </w:p>
    <w:p w:rsidR="00EF1CCA" w:rsidRPr="00EF1CCA" w:rsidRDefault="00EF1CCA" w:rsidP="00EF1CCA">
      <w:pPr>
        <w:spacing w:after="0" w:line="240" w:lineRule="auto"/>
        <w:jc w:val="both"/>
        <w:rPr>
          <w:rFonts w:ascii="Times New Roman" w:eastAsia="Times New Roman" w:hAnsi="Times New Roman" w:cs="Times New Roman"/>
          <w:sz w:val="24"/>
          <w:szCs w:val="24"/>
          <w:lang w:eastAsia="fr-FR"/>
        </w:rPr>
      </w:pPr>
    </w:p>
    <w:p w:rsidR="00EF1CCA" w:rsidRPr="00EF1CCA" w:rsidRDefault="00EF1CCA" w:rsidP="00BB63F1">
      <w:pPr>
        <w:spacing w:after="0" w:line="240" w:lineRule="auto"/>
        <w:rPr>
          <w:rFonts w:ascii="Times New Roman" w:hAnsi="Times New Roman" w:cs="Times New Roman"/>
          <w:sz w:val="24"/>
          <w:szCs w:val="24"/>
        </w:rPr>
      </w:pPr>
      <w:r w:rsidRPr="00EF1CCA">
        <w:rPr>
          <w:rFonts w:ascii="Times New Roman" w:hAnsi="Times New Roman" w:cs="Times New Roman"/>
          <w:sz w:val="24"/>
          <w:szCs w:val="24"/>
        </w:rPr>
        <w:t>La circulaire du Secrétariat Général du Comité Interministériel de Prévention de la Délinquance et de la Radicalisation du 16 janvier 2017 prévoit la reconduction du soutien du Fonds Interministériel de Prévention de la Délinquance à l’amélioration des conditions de travail et de protection des polices municipales pour l’acquisition de gilets pare-balles.</w:t>
      </w:r>
    </w:p>
    <w:p w:rsidR="00EF1CCA" w:rsidRDefault="00EF1CCA" w:rsidP="00BB63F1">
      <w:pPr>
        <w:spacing w:after="0" w:line="240" w:lineRule="auto"/>
        <w:rPr>
          <w:rFonts w:ascii="Times New Roman" w:hAnsi="Times New Roman" w:cs="Times New Roman"/>
          <w:sz w:val="24"/>
          <w:szCs w:val="24"/>
        </w:rPr>
      </w:pPr>
      <w:r w:rsidRPr="00EF1CCA">
        <w:rPr>
          <w:rFonts w:ascii="Times New Roman" w:hAnsi="Times New Roman" w:cs="Times New Roman"/>
          <w:sz w:val="24"/>
          <w:szCs w:val="24"/>
        </w:rPr>
        <w:t>Il est proposé de saisir c</w:t>
      </w:r>
      <w:r>
        <w:rPr>
          <w:rFonts w:ascii="Times New Roman" w:hAnsi="Times New Roman" w:cs="Times New Roman"/>
          <w:sz w:val="24"/>
          <w:szCs w:val="24"/>
        </w:rPr>
        <w:t>e fonds pour une demande de sub</w:t>
      </w:r>
      <w:r w:rsidRPr="00EF1CCA">
        <w:rPr>
          <w:rFonts w:ascii="Times New Roman" w:hAnsi="Times New Roman" w:cs="Times New Roman"/>
          <w:sz w:val="24"/>
          <w:szCs w:val="24"/>
        </w:rPr>
        <w:t>vention dans le cadre de l’achat d’un gilet pare-balle</w:t>
      </w:r>
      <w:r w:rsidR="008D64F3">
        <w:rPr>
          <w:rFonts w:ascii="Times New Roman" w:hAnsi="Times New Roman" w:cs="Times New Roman"/>
          <w:sz w:val="24"/>
          <w:szCs w:val="24"/>
        </w:rPr>
        <w:t>s</w:t>
      </w:r>
      <w:r w:rsidRPr="00EF1CCA">
        <w:rPr>
          <w:rFonts w:ascii="Times New Roman" w:hAnsi="Times New Roman" w:cs="Times New Roman"/>
          <w:sz w:val="24"/>
          <w:szCs w:val="24"/>
        </w:rPr>
        <w:t>.</w:t>
      </w:r>
    </w:p>
    <w:p w:rsidR="00F276E2" w:rsidRPr="00EF1CCA" w:rsidRDefault="00F276E2" w:rsidP="00BB63F1">
      <w:pPr>
        <w:spacing w:after="0" w:line="240" w:lineRule="auto"/>
        <w:rPr>
          <w:rFonts w:ascii="Times New Roman" w:hAnsi="Times New Roman" w:cs="Times New Roman"/>
          <w:sz w:val="24"/>
          <w:szCs w:val="24"/>
        </w:rPr>
      </w:pPr>
    </w:p>
    <w:p w:rsidR="00F276E2" w:rsidRDefault="00F276E2" w:rsidP="00F276E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F276E2" w:rsidRPr="00BB63F1" w:rsidRDefault="00F276E2" w:rsidP="00BB63F1">
      <w:pPr>
        <w:spacing w:after="0" w:line="240" w:lineRule="auto"/>
        <w:rPr>
          <w:rFonts w:ascii="Times New Roman" w:eastAsia="Times New Roman" w:hAnsi="Times New Roman" w:cs="Times New Roman"/>
          <w:sz w:val="24"/>
          <w:szCs w:val="24"/>
          <w:lang w:eastAsia="fr-FR"/>
        </w:rPr>
      </w:pPr>
    </w:p>
    <w:p w:rsidR="00BB63F1" w:rsidRPr="00BB63F1" w:rsidRDefault="00BB63F1" w:rsidP="00BB63F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sidRPr="00BB63F1">
        <w:rPr>
          <w:rFonts w:ascii="Times New Roman" w:eastAsia="Times New Roman" w:hAnsi="Times New Roman" w:cs="Times New Roman"/>
          <w:caps/>
          <w:sz w:val="28"/>
          <w:szCs w:val="24"/>
          <w:lang w:eastAsia="fr-FR"/>
        </w:rPr>
        <w:t>DIVERS</w:t>
      </w:r>
    </w:p>
    <w:p w:rsidR="00BB63F1" w:rsidRPr="00BB63F1" w:rsidRDefault="00BB63F1" w:rsidP="00BB63F1">
      <w:pPr>
        <w:spacing w:after="0" w:line="240" w:lineRule="auto"/>
        <w:jc w:val="both"/>
        <w:rPr>
          <w:rFonts w:ascii="Times New Roman" w:eastAsia="Times New Roman" w:hAnsi="Times New Roman" w:cs="Times New Roman"/>
          <w:sz w:val="24"/>
          <w:szCs w:val="24"/>
          <w:lang w:eastAsia="fr-FR"/>
        </w:rPr>
      </w:pPr>
    </w:p>
    <w:p w:rsidR="00426BAF" w:rsidRPr="00EF1CCA" w:rsidRDefault="004F6F71" w:rsidP="00EF1CCA">
      <w:pPr>
        <w:spacing w:after="0" w:line="240" w:lineRule="auto"/>
        <w:ind w:left="720"/>
        <w:rPr>
          <w:rFonts w:ascii="Times New Roman" w:eastAsia="Times New Roman" w:hAnsi="Times New Roman" w:cs="Times New Roman"/>
          <w:b/>
          <w:sz w:val="24"/>
          <w:szCs w:val="24"/>
          <w:lang w:eastAsia="fr-FR"/>
        </w:rPr>
      </w:pPr>
      <w:r w:rsidRPr="00EF1CCA">
        <w:rPr>
          <w:rFonts w:ascii="Times New Roman" w:eastAsia="Times New Roman" w:hAnsi="Times New Roman" w:cs="Times New Roman"/>
          <w:b/>
          <w:bCs/>
          <w:sz w:val="24"/>
          <w:szCs w:val="24"/>
          <w:lang w:eastAsia="fr-FR"/>
        </w:rPr>
        <w:t>Analyse d’eau ARS-</w:t>
      </w:r>
    </w:p>
    <w:p w:rsidR="00426BAF" w:rsidRPr="00EF1CCA" w:rsidRDefault="004F6F71" w:rsidP="00EF1CCA">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 xml:space="preserve">Point de surveillance Montainville - Boncé </w:t>
      </w:r>
    </w:p>
    <w:p w:rsidR="00426BAF" w:rsidRPr="00EF1CCA" w:rsidRDefault="004F6F71" w:rsidP="00EF1CCA">
      <w:pPr>
        <w:spacing w:after="0" w:line="240" w:lineRule="auto"/>
        <w:ind w:left="720"/>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Nitrates 48,9 mg/l</w:t>
      </w:r>
    </w:p>
    <w:p w:rsidR="00426BAF" w:rsidRPr="00EF1CCA" w:rsidRDefault="004F6F71" w:rsidP="00EF1CCA">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Point de surveillance Le Grand Chavernay</w:t>
      </w:r>
    </w:p>
    <w:p w:rsidR="00EF1CCA" w:rsidRPr="00EF1CCA" w:rsidRDefault="004F6F71" w:rsidP="00EF1CCA">
      <w:pPr>
        <w:spacing w:after="0" w:line="240" w:lineRule="auto"/>
        <w:ind w:left="720"/>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Nitrates 52 mg/l</w:t>
      </w:r>
    </w:p>
    <w:p w:rsidR="00426BAF" w:rsidRPr="00EF1CCA" w:rsidRDefault="004F6F71" w:rsidP="00EF1CCA">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Point de surveillance Rouvray-Saint-Florentin</w:t>
      </w:r>
    </w:p>
    <w:p w:rsidR="00426BAF" w:rsidRPr="00EF1CCA" w:rsidRDefault="004F6F71" w:rsidP="00EF1CCA">
      <w:pPr>
        <w:spacing w:after="0" w:line="240" w:lineRule="auto"/>
        <w:ind w:left="720"/>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Nitrates 43 mg/l</w:t>
      </w:r>
    </w:p>
    <w:p w:rsidR="00426BAF" w:rsidRPr="00EF1CCA" w:rsidRDefault="004F6F71" w:rsidP="00EF1CCA">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Point de surveillance Meigneville</w:t>
      </w:r>
    </w:p>
    <w:p w:rsidR="00426BAF" w:rsidRDefault="004F6F71" w:rsidP="00EF1CCA">
      <w:pPr>
        <w:spacing w:after="0" w:line="240" w:lineRule="auto"/>
        <w:ind w:left="720"/>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Nitrates 48,9 mg/l</w:t>
      </w:r>
    </w:p>
    <w:p w:rsidR="00EF1CCA" w:rsidRPr="00EF1CCA" w:rsidRDefault="00EF1CCA" w:rsidP="00EF1CCA">
      <w:pPr>
        <w:spacing w:after="0" w:line="240" w:lineRule="auto"/>
        <w:ind w:left="720"/>
        <w:rPr>
          <w:rFonts w:ascii="Times New Roman" w:eastAsia="Times New Roman" w:hAnsi="Times New Roman" w:cs="Times New Roman"/>
          <w:sz w:val="24"/>
          <w:szCs w:val="24"/>
          <w:lang w:eastAsia="fr-FR"/>
        </w:rPr>
      </w:pPr>
    </w:p>
    <w:p w:rsidR="00426BAF" w:rsidRPr="00EF1CCA" w:rsidRDefault="004F6F71" w:rsidP="00EF1CCA">
      <w:pPr>
        <w:spacing w:after="0" w:line="240" w:lineRule="auto"/>
        <w:ind w:left="720"/>
        <w:rPr>
          <w:rFonts w:ascii="Times New Roman" w:eastAsia="Times New Roman" w:hAnsi="Times New Roman" w:cs="Times New Roman"/>
          <w:sz w:val="24"/>
          <w:szCs w:val="24"/>
          <w:lang w:eastAsia="fr-FR"/>
        </w:rPr>
      </w:pPr>
      <w:r w:rsidRPr="00EF1CCA">
        <w:rPr>
          <w:rFonts w:ascii="Times New Roman" w:eastAsia="Times New Roman" w:hAnsi="Times New Roman" w:cs="Times New Roman"/>
          <w:bCs/>
          <w:sz w:val="24"/>
          <w:szCs w:val="24"/>
          <w:lang w:eastAsia="fr-FR"/>
        </w:rPr>
        <w:t>Dates : sous réserve de modification</w:t>
      </w:r>
    </w:p>
    <w:p w:rsidR="00426BAF" w:rsidRPr="00EF1CCA" w:rsidRDefault="004F6F71" w:rsidP="00EF1CCA">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Commission Finances - travaux : 17/03</w:t>
      </w:r>
    </w:p>
    <w:p w:rsidR="00426BAF" w:rsidRPr="00EF1CCA" w:rsidRDefault="004F6F71" w:rsidP="00EF1CCA">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EF1CCA">
        <w:rPr>
          <w:rFonts w:ascii="Times New Roman" w:eastAsia="Times New Roman" w:hAnsi="Times New Roman" w:cs="Times New Roman"/>
          <w:sz w:val="24"/>
          <w:szCs w:val="24"/>
          <w:lang w:eastAsia="fr-FR"/>
        </w:rPr>
        <w:t>Conseil municipal : 30/03</w:t>
      </w:r>
    </w:p>
    <w:p w:rsidR="00BB63F1" w:rsidRPr="00BB63F1" w:rsidRDefault="00BB63F1" w:rsidP="00BB63F1">
      <w:pPr>
        <w:spacing w:after="0" w:line="240" w:lineRule="auto"/>
        <w:rPr>
          <w:rFonts w:ascii="Times New Roman" w:eastAsia="Times New Roman" w:hAnsi="Times New Roman" w:cs="Times New Roman"/>
          <w:bCs/>
          <w:sz w:val="24"/>
          <w:szCs w:val="24"/>
          <w:lang w:eastAsia="fr-FR"/>
        </w:rPr>
      </w:pPr>
    </w:p>
    <w:p w:rsidR="00BB63F1" w:rsidRPr="00BB63F1" w:rsidRDefault="00BB63F1" w:rsidP="00BB63F1">
      <w:pPr>
        <w:spacing w:after="0" w:line="240" w:lineRule="auto"/>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Vu par nous, </w:t>
      </w:r>
      <w:r w:rsidRPr="00BB63F1">
        <w:rPr>
          <w:rFonts w:ascii="Times New Roman" w:eastAsia="Times New Roman" w:hAnsi="Times New Roman" w:cs="Times New Roman"/>
          <w:color w:val="000000"/>
          <w:sz w:val="24"/>
          <w:szCs w:val="24"/>
          <w:lang w:eastAsia="fr-FR"/>
        </w:rPr>
        <w:t>Monsieur GUERRINI Marc</w:t>
      </w:r>
      <w:r w:rsidRPr="00BB63F1">
        <w:rPr>
          <w:rFonts w:ascii="Times New Roman" w:eastAsia="Times New Roman" w:hAnsi="Times New Roman" w:cs="Times New Roman"/>
          <w:sz w:val="24"/>
          <w:szCs w:val="24"/>
          <w:lang w:eastAsia="fr-FR"/>
        </w:rPr>
        <w:t>, Maire des Villages Vovéens, pour être affiché à la porte de la mairie conformément aux dispositions de l’article 21 21 25 du Code Général des Collectivités Territoriales.</w:t>
      </w:r>
    </w:p>
    <w:p w:rsidR="00BB63F1" w:rsidRPr="00BB63F1" w:rsidRDefault="00BB63F1" w:rsidP="00BB63F1">
      <w:pPr>
        <w:tabs>
          <w:tab w:val="left" w:pos="5040"/>
        </w:tabs>
        <w:spacing w:after="0" w:line="240" w:lineRule="auto"/>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ab/>
      </w:r>
    </w:p>
    <w:p w:rsidR="00BB63F1" w:rsidRPr="00BB63F1" w:rsidRDefault="00BB63F1" w:rsidP="00BB63F1">
      <w:pPr>
        <w:spacing w:after="0" w:line="240" w:lineRule="auto"/>
        <w:ind w:left="141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w:t>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t xml:space="preserve">   Le Maire,</w:t>
      </w:r>
    </w:p>
    <w:p w:rsidR="00BB63F1" w:rsidRPr="00BB63F1" w:rsidRDefault="00BB63F1" w:rsidP="00BB63F1">
      <w:pPr>
        <w:spacing w:after="0" w:line="240" w:lineRule="auto"/>
        <w:ind w:left="495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M.GUERRINI</w:t>
      </w:r>
    </w:p>
    <w:p w:rsidR="00BB63F1" w:rsidRPr="00BB63F1" w:rsidRDefault="00BB63F1" w:rsidP="00BB63F1">
      <w:pPr>
        <w:spacing w:after="0" w:line="240" w:lineRule="auto"/>
        <w:rPr>
          <w:rFonts w:ascii="Times New Roman" w:eastAsia="Times New Roman" w:hAnsi="Times New Roman" w:cs="Times New Roman"/>
          <w:sz w:val="24"/>
          <w:szCs w:val="24"/>
          <w:lang w:eastAsia="fr-FR"/>
        </w:rPr>
      </w:pPr>
    </w:p>
    <w:p w:rsidR="00944BE9" w:rsidRDefault="00944BE9"/>
    <w:sectPr w:rsidR="00944BE9" w:rsidSect="00630415">
      <w:headerReference w:type="default" r:id="rId7"/>
      <w:footerReference w:type="default" r:id="rId8"/>
      <w:headerReference w:type="first" r:id="rId9"/>
      <w:pgSz w:w="11906" w:h="16838" w:code="9"/>
      <w:pgMar w:top="1418" w:right="1700" w:bottom="1418" w:left="1134" w:header="709" w:footer="28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601" w:rsidRDefault="0095049D">
      <w:pPr>
        <w:spacing w:after="0" w:line="240" w:lineRule="auto"/>
      </w:pPr>
      <w:r>
        <w:separator/>
      </w:r>
    </w:p>
  </w:endnote>
  <w:endnote w:type="continuationSeparator" w:id="0">
    <w:p w:rsidR="000D4601" w:rsidRDefault="0095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15" w:rsidRPr="00A7654D" w:rsidRDefault="004F6F71" w:rsidP="00630415">
    <w:pPr>
      <w:pBdr>
        <w:top w:val="single" w:sz="4" w:space="1" w:color="auto"/>
      </w:pBdr>
      <w:ind w:left="-284"/>
    </w:pPr>
    <w:r>
      <w:t>Téléphone : 02.37.99.14.95</w:t>
    </w:r>
    <w:r>
      <w:tab/>
    </w:r>
    <w:r>
      <w:tab/>
    </w:r>
    <w:r>
      <w:tab/>
    </w:r>
    <w:r>
      <w:tab/>
    </w:r>
    <w:r>
      <w:tab/>
    </w:r>
    <w:r w:rsidRPr="00A7654D">
      <w:t>5, rue Roger Gommier</w:t>
    </w:r>
  </w:p>
  <w:p w:rsidR="00630415" w:rsidRDefault="004F6F71" w:rsidP="00630415">
    <w:pPr>
      <w:ind w:left="-284"/>
    </w:pPr>
    <w:r w:rsidRPr="00A7654D">
      <w:t>T</w:t>
    </w:r>
    <w:r>
      <w:t>élécopie : 02.37.99.01.90</w:t>
    </w:r>
    <w:r>
      <w:tab/>
    </w:r>
    <w:r>
      <w:tab/>
    </w:r>
    <w:r>
      <w:tab/>
    </w:r>
    <w:r>
      <w:tab/>
    </w:r>
    <w:r w:rsidR="00510C1E">
      <w:tab/>
    </w:r>
    <w:r>
      <w:tab/>
    </w:r>
    <w:r w:rsidRPr="00A7654D">
      <w:t>BP 22</w:t>
    </w:r>
  </w:p>
  <w:p w:rsidR="00630415" w:rsidRPr="00A7654D" w:rsidRDefault="004F6F71" w:rsidP="00630415">
    <w:pPr>
      <w:ind w:left="-284"/>
    </w:pPr>
    <w:r>
      <w:t>Messagerie : secretariat@villages-voveens.fr</w:t>
    </w:r>
    <w:r>
      <w:tab/>
    </w:r>
    <w:r>
      <w:tab/>
    </w:r>
    <w:r>
      <w:tab/>
      <w:t>28150 Les Villages Vovéens</w:t>
    </w:r>
  </w:p>
  <w:p w:rsidR="00630415" w:rsidRDefault="00510C1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601" w:rsidRDefault="0095049D">
      <w:pPr>
        <w:spacing w:after="0" w:line="240" w:lineRule="auto"/>
      </w:pPr>
      <w:r>
        <w:separator/>
      </w:r>
    </w:p>
  </w:footnote>
  <w:footnote w:type="continuationSeparator" w:id="0">
    <w:p w:rsidR="000D4601" w:rsidRDefault="0095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15" w:rsidRDefault="00510C1E">
    <w:pPr>
      <w:pStyle w:val="En-tte"/>
      <w:jc w:val="right"/>
    </w:pPr>
  </w:p>
  <w:p w:rsidR="00630415" w:rsidRDefault="00510C1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15" w:rsidRDefault="004F6F71">
    <w:pPr>
      <w:pStyle w:val="En-tte"/>
    </w:pPr>
    <w:r>
      <w:rPr>
        <w:noProof/>
      </w:rPr>
      <w:drawing>
        <wp:inline distT="0" distB="0" distL="0" distR="0" wp14:anchorId="6C913A0D" wp14:editId="1A6D0095">
          <wp:extent cx="1819275" cy="1181100"/>
          <wp:effectExtent l="0" t="0" r="9525" b="0"/>
          <wp:docPr id="1" name="Image 1" descr="VV_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_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458"/>
    <w:multiLevelType w:val="hybridMultilevel"/>
    <w:tmpl w:val="C1B60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51717"/>
    <w:multiLevelType w:val="hybridMultilevel"/>
    <w:tmpl w:val="0532D066"/>
    <w:lvl w:ilvl="0" w:tplc="8CF2953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AA7E3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7A2E4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2472A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60575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745EE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7E068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D4941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97E127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638C0"/>
    <w:multiLevelType w:val="hybridMultilevel"/>
    <w:tmpl w:val="A1E2E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9B14AA"/>
    <w:multiLevelType w:val="hybridMultilevel"/>
    <w:tmpl w:val="8B18A892"/>
    <w:lvl w:ilvl="0" w:tplc="6A3ABFFA">
      <w:start w:val="1"/>
      <w:numFmt w:val="upperRoman"/>
      <w:lvlText w:val="%1."/>
      <w:lvlJc w:val="left"/>
      <w:pPr>
        <w:ind w:left="1428" w:hanging="720"/>
      </w:pPr>
      <w:rPr>
        <w:rFonts w:hint="default"/>
        <w:b/>
        <w: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BB23616"/>
    <w:multiLevelType w:val="hybridMultilevel"/>
    <w:tmpl w:val="48404F5A"/>
    <w:lvl w:ilvl="0" w:tplc="B1AA34F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891D02"/>
    <w:multiLevelType w:val="hybridMultilevel"/>
    <w:tmpl w:val="D76E2512"/>
    <w:lvl w:ilvl="0" w:tplc="7A92BF0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0638E7"/>
    <w:multiLevelType w:val="hybridMultilevel"/>
    <w:tmpl w:val="8550B23E"/>
    <w:lvl w:ilvl="0" w:tplc="8410BA86">
      <w:start w:val="1"/>
      <w:numFmt w:val="bullet"/>
      <w:lvlText w:val=""/>
      <w:lvlJc w:val="left"/>
      <w:pPr>
        <w:tabs>
          <w:tab w:val="num" w:pos="720"/>
        </w:tabs>
        <w:ind w:left="720" w:hanging="360"/>
      </w:pPr>
      <w:rPr>
        <w:rFonts w:ascii="Wingdings 3" w:hAnsi="Wingdings 3" w:hint="default"/>
      </w:rPr>
    </w:lvl>
    <w:lvl w:ilvl="1" w:tplc="4CC6D57C" w:tentative="1">
      <w:start w:val="1"/>
      <w:numFmt w:val="bullet"/>
      <w:lvlText w:val=""/>
      <w:lvlJc w:val="left"/>
      <w:pPr>
        <w:tabs>
          <w:tab w:val="num" w:pos="1440"/>
        </w:tabs>
        <w:ind w:left="1440" w:hanging="360"/>
      </w:pPr>
      <w:rPr>
        <w:rFonts w:ascii="Wingdings 3" w:hAnsi="Wingdings 3" w:hint="default"/>
      </w:rPr>
    </w:lvl>
    <w:lvl w:ilvl="2" w:tplc="8C3EABFC" w:tentative="1">
      <w:start w:val="1"/>
      <w:numFmt w:val="bullet"/>
      <w:lvlText w:val=""/>
      <w:lvlJc w:val="left"/>
      <w:pPr>
        <w:tabs>
          <w:tab w:val="num" w:pos="2160"/>
        </w:tabs>
        <w:ind w:left="2160" w:hanging="360"/>
      </w:pPr>
      <w:rPr>
        <w:rFonts w:ascii="Wingdings 3" w:hAnsi="Wingdings 3" w:hint="default"/>
      </w:rPr>
    </w:lvl>
    <w:lvl w:ilvl="3" w:tplc="92403E4C" w:tentative="1">
      <w:start w:val="1"/>
      <w:numFmt w:val="bullet"/>
      <w:lvlText w:val=""/>
      <w:lvlJc w:val="left"/>
      <w:pPr>
        <w:tabs>
          <w:tab w:val="num" w:pos="2880"/>
        </w:tabs>
        <w:ind w:left="2880" w:hanging="360"/>
      </w:pPr>
      <w:rPr>
        <w:rFonts w:ascii="Wingdings 3" w:hAnsi="Wingdings 3" w:hint="default"/>
      </w:rPr>
    </w:lvl>
    <w:lvl w:ilvl="4" w:tplc="40B23A34" w:tentative="1">
      <w:start w:val="1"/>
      <w:numFmt w:val="bullet"/>
      <w:lvlText w:val=""/>
      <w:lvlJc w:val="left"/>
      <w:pPr>
        <w:tabs>
          <w:tab w:val="num" w:pos="3600"/>
        </w:tabs>
        <w:ind w:left="3600" w:hanging="360"/>
      </w:pPr>
      <w:rPr>
        <w:rFonts w:ascii="Wingdings 3" w:hAnsi="Wingdings 3" w:hint="default"/>
      </w:rPr>
    </w:lvl>
    <w:lvl w:ilvl="5" w:tplc="5A98E080" w:tentative="1">
      <w:start w:val="1"/>
      <w:numFmt w:val="bullet"/>
      <w:lvlText w:val=""/>
      <w:lvlJc w:val="left"/>
      <w:pPr>
        <w:tabs>
          <w:tab w:val="num" w:pos="4320"/>
        </w:tabs>
        <w:ind w:left="4320" w:hanging="360"/>
      </w:pPr>
      <w:rPr>
        <w:rFonts w:ascii="Wingdings 3" w:hAnsi="Wingdings 3" w:hint="default"/>
      </w:rPr>
    </w:lvl>
    <w:lvl w:ilvl="6" w:tplc="3866E9C0" w:tentative="1">
      <w:start w:val="1"/>
      <w:numFmt w:val="bullet"/>
      <w:lvlText w:val=""/>
      <w:lvlJc w:val="left"/>
      <w:pPr>
        <w:tabs>
          <w:tab w:val="num" w:pos="5040"/>
        </w:tabs>
        <w:ind w:left="5040" w:hanging="360"/>
      </w:pPr>
      <w:rPr>
        <w:rFonts w:ascii="Wingdings 3" w:hAnsi="Wingdings 3" w:hint="default"/>
      </w:rPr>
    </w:lvl>
    <w:lvl w:ilvl="7" w:tplc="ECF86B56" w:tentative="1">
      <w:start w:val="1"/>
      <w:numFmt w:val="bullet"/>
      <w:lvlText w:val=""/>
      <w:lvlJc w:val="left"/>
      <w:pPr>
        <w:tabs>
          <w:tab w:val="num" w:pos="5760"/>
        </w:tabs>
        <w:ind w:left="5760" w:hanging="360"/>
      </w:pPr>
      <w:rPr>
        <w:rFonts w:ascii="Wingdings 3" w:hAnsi="Wingdings 3" w:hint="default"/>
      </w:rPr>
    </w:lvl>
    <w:lvl w:ilvl="8" w:tplc="4BA2018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6161AD8"/>
    <w:multiLevelType w:val="hybridMultilevel"/>
    <w:tmpl w:val="15BC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5612F9"/>
    <w:multiLevelType w:val="hybridMultilevel"/>
    <w:tmpl w:val="3968BCCE"/>
    <w:lvl w:ilvl="0" w:tplc="CAA23D0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06170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0419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BA80A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6339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8E26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8FFA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D2019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4C8D3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9A3881"/>
    <w:multiLevelType w:val="hybridMultilevel"/>
    <w:tmpl w:val="D326ED2E"/>
    <w:lvl w:ilvl="0" w:tplc="A43AEE2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E6B4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EE2B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CEA1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20D7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2EC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98E2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80394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6E8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857029"/>
    <w:multiLevelType w:val="hybridMultilevel"/>
    <w:tmpl w:val="4150FAAC"/>
    <w:lvl w:ilvl="0" w:tplc="250A7D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657843"/>
    <w:multiLevelType w:val="hybridMultilevel"/>
    <w:tmpl w:val="FDD09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E53A99"/>
    <w:multiLevelType w:val="hybridMultilevel"/>
    <w:tmpl w:val="EE5C0220"/>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13" w15:restartNumberingAfterBreak="0">
    <w:nsid w:val="55F96E5B"/>
    <w:multiLevelType w:val="hybridMultilevel"/>
    <w:tmpl w:val="0CEAAD9E"/>
    <w:lvl w:ilvl="0" w:tplc="94283B8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716BC1"/>
    <w:multiLevelType w:val="hybridMultilevel"/>
    <w:tmpl w:val="44B2ECBE"/>
    <w:lvl w:ilvl="0" w:tplc="F2D8C9D8">
      <w:start w:val="1"/>
      <w:numFmt w:val="bullet"/>
      <w:lvlText w:val=""/>
      <w:lvlJc w:val="left"/>
      <w:pPr>
        <w:tabs>
          <w:tab w:val="num" w:pos="720"/>
        </w:tabs>
        <w:ind w:left="720" w:hanging="360"/>
      </w:pPr>
      <w:rPr>
        <w:rFonts w:ascii="Wingdings 3" w:hAnsi="Wingdings 3" w:hint="default"/>
      </w:rPr>
    </w:lvl>
    <w:lvl w:ilvl="1" w:tplc="10D2A21C" w:tentative="1">
      <w:start w:val="1"/>
      <w:numFmt w:val="bullet"/>
      <w:lvlText w:val=""/>
      <w:lvlJc w:val="left"/>
      <w:pPr>
        <w:tabs>
          <w:tab w:val="num" w:pos="1440"/>
        </w:tabs>
        <w:ind w:left="1440" w:hanging="360"/>
      </w:pPr>
      <w:rPr>
        <w:rFonts w:ascii="Wingdings 3" w:hAnsi="Wingdings 3" w:hint="default"/>
      </w:rPr>
    </w:lvl>
    <w:lvl w:ilvl="2" w:tplc="9F9EEA92" w:tentative="1">
      <w:start w:val="1"/>
      <w:numFmt w:val="bullet"/>
      <w:lvlText w:val=""/>
      <w:lvlJc w:val="left"/>
      <w:pPr>
        <w:tabs>
          <w:tab w:val="num" w:pos="2160"/>
        </w:tabs>
        <w:ind w:left="2160" w:hanging="360"/>
      </w:pPr>
      <w:rPr>
        <w:rFonts w:ascii="Wingdings 3" w:hAnsi="Wingdings 3" w:hint="default"/>
      </w:rPr>
    </w:lvl>
    <w:lvl w:ilvl="3" w:tplc="96E8F02A" w:tentative="1">
      <w:start w:val="1"/>
      <w:numFmt w:val="bullet"/>
      <w:lvlText w:val=""/>
      <w:lvlJc w:val="left"/>
      <w:pPr>
        <w:tabs>
          <w:tab w:val="num" w:pos="2880"/>
        </w:tabs>
        <w:ind w:left="2880" w:hanging="360"/>
      </w:pPr>
      <w:rPr>
        <w:rFonts w:ascii="Wingdings 3" w:hAnsi="Wingdings 3" w:hint="default"/>
      </w:rPr>
    </w:lvl>
    <w:lvl w:ilvl="4" w:tplc="189EB4CC" w:tentative="1">
      <w:start w:val="1"/>
      <w:numFmt w:val="bullet"/>
      <w:lvlText w:val=""/>
      <w:lvlJc w:val="left"/>
      <w:pPr>
        <w:tabs>
          <w:tab w:val="num" w:pos="3600"/>
        </w:tabs>
        <w:ind w:left="3600" w:hanging="360"/>
      </w:pPr>
      <w:rPr>
        <w:rFonts w:ascii="Wingdings 3" w:hAnsi="Wingdings 3" w:hint="default"/>
      </w:rPr>
    </w:lvl>
    <w:lvl w:ilvl="5" w:tplc="87706C94" w:tentative="1">
      <w:start w:val="1"/>
      <w:numFmt w:val="bullet"/>
      <w:lvlText w:val=""/>
      <w:lvlJc w:val="left"/>
      <w:pPr>
        <w:tabs>
          <w:tab w:val="num" w:pos="4320"/>
        </w:tabs>
        <w:ind w:left="4320" w:hanging="360"/>
      </w:pPr>
      <w:rPr>
        <w:rFonts w:ascii="Wingdings 3" w:hAnsi="Wingdings 3" w:hint="default"/>
      </w:rPr>
    </w:lvl>
    <w:lvl w:ilvl="6" w:tplc="F1CE2CB2" w:tentative="1">
      <w:start w:val="1"/>
      <w:numFmt w:val="bullet"/>
      <w:lvlText w:val=""/>
      <w:lvlJc w:val="left"/>
      <w:pPr>
        <w:tabs>
          <w:tab w:val="num" w:pos="5040"/>
        </w:tabs>
        <w:ind w:left="5040" w:hanging="360"/>
      </w:pPr>
      <w:rPr>
        <w:rFonts w:ascii="Wingdings 3" w:hAnsi="Wingdings 3" w:hint="default"/>
      </w:rPr>
    </w:lvl>
    <w:lvl w:ilvl="7" w:tplc="3544BC16" w:tentative="1">
      <w:start w:val="1"/>
      <w:numFmt w:val="bullet"/>
      <w:lvlText w:val=""/>
      <w:lvlJc w:val="left"/>
      <w:pPr>
        <w:tabs>
          <w:tab w:val="num" w:pos="5760"/>
        </w:tabs>
        <w:ind w:left="5760" w:hanging="360"/>
      </w:pPr>
      <w:rPr>
        <w:rFonts w:ascii="Wingdings 3" w:hAnsi="Wingdings 3" w:hint="default"/>
      </w:rPr>
    </w:lvl>
    <w:lvl w:ilvl="8" w:tplc="3C4A451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6DB4913"/>
    <w:multiLevelType w:val="hybridMultilevel"/>
    <w:tmpl w:val="5338FBD6"/>
    <w:lvl w:ilvl="0" w:tplc="010ED59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0E8FD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5CC77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808BC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F08AF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36BC5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C84EC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D0C1AD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E5E00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9E2ED8"/>
    <w:multiLevelType w:val="hybridMultilevel"/>
    <w:tmpl w:val="BFAA6D66"/>
    <w:lvl w:ilvl="0" w:tplc="B54EE9B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3239D3"/>
    <w:multiLevelType w:val="hybridMultilevel"/>
    <w:tmpl w:val="B108F8CA"/>
    <w:lvl w:ilvl="0" w:tplc="C43A60B6">
      <w:start w:val="992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F22625"/>
    <w:multiLevelType w:val="hybridMultilevel"/>
    <w:tmpl w:val="7A0A3B92"/>
    <w:lvl w:ilvl="0" w:tplc="040C0001">
      <w:start w:val="1"/>
      <w:numFmt w:val="bullet"/>
      <w:lvlText w:val=""/>
      <w:lvlJc w:val="left"/>
      <w:pPr>
        <w:ind w:left="720" w:hanging="360"/>
      </w:pPr>
      <w:rPr>
        <w:rFonts w:ascii="Symbol" w:hAnsi="Symbo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A750BC"/>
    <w:multiLevelType w:val="hybridMultilevel"/>
    <w:tmpl w:val="9F946298"/>
    <w:lvl w:ilvl="0" w:tplc="91B449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B9116C"/>
    <w:multiLevelType w:val="hybridMultilevel"/>
    <w:tmpl w:val="382A1780"/>
    <w:lvl w:ilvl="0" w:tplc="FFF63AAA">
      <w:start w:val="1"/>
      <w:numFmt w:val="bullet"/>
      <w:lvlText w:val="o"/>
      <w:lvlJc w:val="left"/>
      <w:pPr>
        <w:ind w:left="1425"/>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1" w:tplc="19485E7A">
      <w:start w:val="1"/>
      <w:numFmt w:val="bullet"/>
      <w:lvlText w:val="o"/>
      <w:lvlJc w:val="left"/>
      <w:pPr>
        <w:ind w:left="216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2" w:tplc="F720243C">
      <w:start w:val="1"/>
      <w:numFmt w:val="bullet"/>
      <w:lvlText w:val="▪"/>
      <w:lvlJc w:val="left"/>
      <w:pPr>
        <w:ind w:left="288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3" w:tplc="799A97DC">
      <w:start w:val="1"/>
      <w:numFmt w:val="bullet"/>
      <w:lvlText w:val="•"/>
      <w:lvlJc w:val="left"/>
      <w:pPr>
        <w:ind w:left="360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4" w:tplc="6F42D296">
      <w:start w:val="1"/>
      <w:numFmt w:val="bullet"/>
      <w:lvlText w:val="o"/>
      <w:lvlJc w:val="left"/>
      <w:pPr>
        <w:ind w:left="432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5" w:tplc="57024828">
      <w:start w:val="1"/>
      <w:numFmt w:val="bullet"/>
      <w:lvlText w:val="▪"/>
      <w:lvlJc w:val="left"/>
      <w:pPr>
        <w:ind w:left="504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6" w:tplc="9EC212E6">
      <w:start w:val="1"/>
      <w:numFmt w:val="bullet"/>
      <w:lvlText w:val="•"/>
      <w:lvlJc w:val="left"/>
      <w:pPr>
        <w:ind w:left="576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7" w:tplc="4D44AC32">
      <w:start w:val="1"/>
      <w:numFmt w:val="bullet"/>
      <w:lvlText w:val="o"/>
      <w:lvlJc w:val="left"/>
      <w:pPr>
        <w:ind w:left="648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lvl w:ilvl="8" w:tplc="93546B66">
      <w:start w:val="1"/>
      <w:numFmt w:val="bullet"/>
      <w:lvlText w:val="▪"/>
      <w:lvlJc w:val="left"/>
      <w:pPr>
        <w:ind w:left="7200"/>
      </w:pPr>
      <w:rPr>
        <w:rFonts w:ascii="Courier New" w:eastAsia="Courier New" w:hAnsi="Courier New" w:cs="Courier New"/>
        <w:b w:val="0"/>
        <w:i w:val="0"/>
        <w:strike w:val="0"/>
        <w:dstrike w:val="0"/>
        <w:color w:val="FF0000"/>
        <w:sz w:val="22"/>
        <w:szCs w:val="22"/>
        <w:u w:val="none" w:color="000000"/>
        <w:bdr w:val="none" w:sz="0" w:space="0" w:color="auto"/>
        <w:shd w:val="clear" w:color="auto" w:fill="auto"/>
        <w:vertAlign w:val="baseline"/>
      </w:rPr>
    </w:lvl>
  </w:abstractNum>
  <w:num w:numId="1">
    <w:abstractNumId w:val="17"/>
  </w:num>
  <w:num w:numId="2">
    <w:abstractNumId w:val="0"/>
  </w:num>
  <w:num w:numId="3">
    <w:abstractNumId w:val="11"/>
  </w:num>
  <w:num w:numId="4">
    <w:abstractNumId w:val="2"/>
  </w:num>
  <w:num w:numId="5">
    <w:abstractNumId w:val="13"/>
  </w:num>
  <w:num w:numId="6">
    <w:abstractNumId w:val="4"/>
  </w:num>
  <w:num w:numId="7">
    <w:abstractNumId w:val="7"/>
  </w:num>
  <w:num w:numId="8">
    <w:abstractNumId w:val="12"/>
  </w:num>
  <w:num w:numId="9">
    <w:abstractNumId w:val="3"/>
  </w:num>
  <w:num w:numId="10">
    <w:abstractNumId w:val="19"/>
  </w:num>
  <w:num w:numId="11">
    <w:abstractNumId w:val="10"/>
  </w:num>
  <w:num w:numId="12">
    <w:abstractNumId w:val="9"/>
  </w:num>
  <w:num w:numId="13">
    <w:abstractNumId w:val="15"/>
  </w:num>
  <w:num w:numId="14">
    <w:abstractNumId w:val="1"/>
  </w:num>
  <w:num w:numId="15">
    <w:abstractNumId w:val="8"/>
  </w:num>
  <w:num w:numId="16">
    <w:abstractNumId w:val="20"/>
  </w:num>
  <w:num w:numId="17">
    <w:abstractNumId w:val="18"/>
  </w:num>
  <w:num w:numId="18">
    <w:abstractNumId w:val="16"/>
  </w:num>
  <w:num w:numId="19">
    <w:abstractNumId w:val="5"/>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F1"/>
    <w:rsid w:val="000D4601"/>
    <w:rsid w:val="001C416C"/>
    <w:rsid w:val="00426BAF"/>
    <w:rsid w:val="004F6F71"/>
    <w:rsid w:val="00510C1E"/>
    <w:rsid w:val="008C5C81"/>
    <w:rsid w:val="008D64F3"/>
    <w:rsid w:val="00944BE9"/>
    <w:rsid w:val="0095049D"/>
    <w:rsid w:val="009812D6"/>
    <w:rsid w:val="00BB63F1"/>
    <w:rsid w:val="00DC3122"/>
    <w:rsid w:val="00EF1CCA"/>
    <w:rsid w:val="00F27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5A24"/>
  <w15:chartTrackingRefBased/>
  <w15:docId w15:val="{74F7C7A6-2F7A-413D-80E2-6862B46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BB63F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BB63F1"/>
    <w:rPr>
      <w:rFonts w:ascii="Times New Roman" w:eastAsia="Times New Roman" w:hAnsi="Times New Roman" w:cs="Times New Roman"/>
      <w:sz w:val="24"/>
      <w:szCs w:val="24"/>
      <w:lang w:eastAsia="fr-FR"/>
    </w:rPr>
  </w:style>
  <w:style w:type="paragraph" w:styleId="En-tte">
    <w:name w:val="header"/>
    <w:basedOn w:val="Normal"/>
    <w:link w:val="En-tteCar"/>
    <w:rsid w:val="00BB63F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BB63F1"/>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B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63F1"/>
    <w:pPr>
      <w:ind w:left="720"/>
      <w:contextualSpacing/>
    </w:pPr>
  </w:style>
  <w:style w:type="paragraph" w:styleId="Textedebulles">
    <w:name w:val="Balloon Text"/>
    <w:basedOn w:val="Normal"/>
    <w:link w:val="TextedebullesCar"/>
    <w:uiPriority w:val="99"/>
    <w:semiHidden/>
    <w:unhideWhenUsed/>
    <w:rsid w:val="008C5C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5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53028">
      <w:bodyDiv w:val="1"/>
      <w:marLeft w:val="0"/>
      <w:marRight w:val="0"/>
      <w:marTop w:val="0"/>
      <w:marBottom w:val="0"/>
      <w:divBdr>
        <w:top w:val="none" w:sz="0" w:space="0" w:color="auto"/>
        <w:left w:val="none" w:sz="0" w:space="0" w:color="auto"/>
        <w:bottom w:val="none" w:sz="0" w:space="0" w:color="auto"/>
        <w:right w:val="none" w:sz="0" w:space="0" w:color="auto"/>
      </w:divBdr>
    </w:div>
    <w:div w:id="1304964442">
      <w:bodyDiv w:val="1"/>
      <w:marLeft w:val="0"/>
      <w:marRight w:val="0"/>
      <w:marTop w:val="0"/>
      <w:marBottom w:val="0"/>
      <w:divBdr>
        <w:top w:val="none" w:sz="0" w:space="0" w:color="auto"/>
        <w:left w:val="none" w:sz="0" w:space="0" w:color="auto"/>
        <w:bottom w:val="none" w:sz="0" w:space="0" w:color="auto"/>
        <w:right w:val="none" w:sz="0" w:space="0" w:color="auto"/>
      </w:divBdr>
      <w:divsChild>
        <w:div w:id="1646080059">
          <w:marLeft w:val="576"/>
          <w:marRight w:val="0"/>
          <w:marTop w:val="80"/>
          <w:marBottom w:val="0"/>
          <w:divBdr>
            <w:top w:val="none" w:sz="0" w:space="0" w:color="auto"/>
            <w:left w:val="none" w:sz="0" w:space="0" w:color="auto"/>
            <w:bottom w:val="none" w:sz="0" w:space="0" w:color="auto"/>
            <w:right w:val="none" w:sz="0" w:space="0" w:color="auto"/>
          </w:divBdr>
        </w:div>
        <w:div w:id="1628580443">
          <w:marLeft w:val="576"/>
          <w:marRight w:val="0"/>
          <w:marTop w:val="80"/>
          <w:marBottom w:val="0"/>
          <w:divBdr>
            <w:top w:val="none" w:sz="0" w:space="0" w:color="auto"/>
            <w:left w:val="none" w:sz="0" w:space="0" w:color="auto"/>
            <w:bottom w:val="none" w:sz="0" w:space="0" w:color="auto"/>
            <w:right w:val="none" w:sz="0" w:space="0" w:color="auto"/>
          </w:divBdr>
        </w:div>
        <w:div w:id="1253514003">
          <w:marLeft w:val="576"/>
          <w:marRight w:val="0"/>
          <w:marTop w:val="80"/>
          <w:marBottom w:val="0"/>
          <w:divBdr>
            <w:top w:val="none" w:sz="0" w:space="0" w:color="auto"/>
            <w:left w:val="none" w:sz="0" w:space="0" w:color="auto"/>
            <w:bottom w:val="none" w:sz="0" w:space="0" w:color="auto"/>
            <w:right w:val="none" w:sz="0" w:space="0" w:color="auto"/>
          </w:divBdr>
        </w:div>
        <w:div w:id="1287543643">
          <w:marLeft w:val="576"/>
          <w:marRight w:val="0"/>
          <w:marTop w:val="80"/>
          <w:marBottom w:val="0"/>
          <w:divBdr>
            <w:top w:val="none" w:sz="0" w:space="0" w:color="auto"/>
            <w:left w:val="none" w:sz="0" w:space="0" w:color="auto"/>
            <w:bottom w:val="none" w:sz="0" w:space="0" w:color="auto"/>
            <w:right w:val="none" w:sz="0" w:space="0" w:color="auto"/>
          </w:divBdr>
        </w:div>
        <w:div w:id="803427929">
          <w:marLeft w:val="576"/>
          <w:marRight w:val="0"/>
          <w:marTop w:val="80"/>
          <w:marBottom w:val="0"/>
          <w:divBdr>
            <w:top w:val="none" w:sz="0" w:space="0" w:color="auto"/>
            <w:left w:val="none" w:sz="0" w:space="0" w:color="auto"/>
            <w:bottom w:val="none" w:sz="0" w:space="0" w:color="auto"/>
            <w:right w:val="none" w:sz="0" w:space="0" w:color="auto"/>
          </w:divBdr>
        </w:div>
        <w:div w:id="1466311242">
          <w:marLeft w:val="576"/>
          <w:marRight w:val="0"/>
          <w:marTop w:val="80"/>
          <w:marBottom w:val="0"/>
          <w:divBdr>
            <w:top w:val="none" w:sz="0" w:space="0" w:color="auto"/>
            <w:left w:val="none" w:sz="0" w:space="0" w:color="auto"/>
            <w:bottom w:val="none" w:sz="0" w:space="0" w:color="auto"/>
            <w:right w:val="none" w:sz="0" w:space="0" w:color="auto"/>
          </w:divBdr>
        </w:div>
        <w:div w:id="445194405">
          <w:marLeft w:val="576"/>
          <w:marRight w:val="0"/>
          <w:marTop w:val="80"/>
          <w:marBottom w:val="0"/>
          <w:divBdr>
            <w:top w:val="none" w:sz="0" w:space="0" w:color="auto"/>
            <w:left w:val="none" w:sz="0" w:space="0" w:color="auto"/>
            <w:bottom w:val="none" w:sz="0" w:space="0" w:color="auto"/>
            <w:right w:val="none" w:sz="0" w:space="0" w:color="auto"/>
          </w:divBdr>
        </w:div>
        <w:div w:id="1918855115">
          <w:marLeft w:val="576"/>
          <w:marRight w:val="0"/>
          <w:marTop w:val="80"/>
          <w:marBottom w:val="0"/>
          <w:divBdr>
            <w:top w:val="none" w:sz="0" w:space="0" w:color="auto"/>
            <w:left w:val="none" w:sz="0" w:space="0" w:color="auto"/>
            <w:bottom w:val="none" w:sz="0" w:space="0" w:color="auto"/>
            <w:right w:val="none" w:sz="0" w:space="0" w:color="auto"/>
          </w:divBdr>
        </w:div>
        <w:div w:id="1646857114">
          <w:marLeft w:val="576"/>
          <w:marRight w:val="0"/>
          <w:marTop w:val="80"/>
          <w:marBottom w:val="0"/>
          <w:divBdr>
            <w:top w:val="none" w:sz="0" w:space="0" w:color="auto"/>
            <w:left w:val="none" w:sz="0" w:space="0" w:color="auto"/>
            <w:bottom w:val="none" w:sz="0" w:space="0" w:color="auto"/>
            <w:right w:val="none" w:sz="0" w:space="0" w:color="auto"/>
          </w:divBdr>
        </w:div>
        <w:div w:id="247278909">
          <w:marLeft w:val="576"/>
          <w:marRight w:val="0"/>
          <w:marTop w:val="80"/>
          <w:marBottom w:val="0"/>
          <w:divBdr>
            <w:top w:val="none" w:sz="0" w:space="0" w:color="auto"/>
            <w:left w:val="none" w:sz="0" w:space="0" w:color="auto"/>
            <w:bottom w:val="none" w:sz="0" w:space="0" w:color="auto"/>
            <w:right w:val="none" w:sz="0" w:space="0" w:color="auto"/>
          </w:divBdr>
        </w:div>
        <w:div w:id="861480540">
          <w:marLeft w:val="576"/>
          <w:marRight w:val="0"/>
          <w:marTop w:val="80"/>
          <w:marBottom w:val="0"/>
          <w:divBdr>
            <w:top w:val="none" w:sz="0" w:space="0" w:color="auto"/>
            <w:left w:val="none" w:sz="0" w:space="0" w:color="auto"/>
            <w:bottom w:val="none" w:sz="0" w:space="0" w:color="auto"/>
            <w:right w:val="none" w:sz="0" w:space="0" w:color="auto"/>
          </w:divBdr>
        </w:div>
        <w:div w:id="2111319505">
          <w:marLeft w:val="576"/>
          <w:marRight w:val="0"/>
          <w:marTop w:val="80"/>
          <w:marBottom w:val="0"/>
          <w:divBdr>
            <w:top w:val="none" w:sz="0" w:space="0" w:color="auto"/>
            <w:left w:val="none" w:sz="0" w:space="0" w:color="auto"/>
            <w:bottom w:val="none" w:sz="0" w:space="0" w:color="auto"/>
            <w:right w:val="none" w:sz="0" w:space="0" w:color="auto"/>
          </w:divBdr>
        </w:div>
      </w:divsChild>
    </w:div>
    <w:div w:id="1521309886">
      <w:bodyDiv w:val="1"/>
      <w:marLeft w:val="0"/>
      <w:marRight w:val="0"/>
      <w:marTop w:val="0"/>
      <w:marBottom w:val="0"/>
      <w:divBdr>
        <w:top w:val="none" w:sz="0" w:space="0" w:color="auto"/>
        <w:left w:val="none" w:sz="0" w:space="0" w:color="auto"/>
        <w:bottom w:val="none" w:sz="0" w:space="0" w:color="auto"/>
        <w:right w:val="none" w:sz="0" w:space="0" w:color="auto"/>
      </w:divBdr>
    </w:div>
    <w:div w:id="1601789264">
      <w:bodyDiv w:val="1"/>
      <w:marLeft w:val="0"/>
      <w:marRight w:val="0"/>
      <w:marTop w:val="0"/>
      <w:marBottom w:val="0"/>
      <w:divBdr>
        <w:top w:val="none" w:sz="0" w:space="0" w:color="auto"/>
        <w:left w:val="none" w:sz="0" w:space="0" w:color="auto"/>
        <w:bottom w:val="none" w:sz="0" w:space="0" w:color="auto"/>
        <w:right w:val="none" w:sz="0" w:space="0" w:color="auto"/>
      </w:divBdr>
    </w:div>
    <w:div w:id="1714772874">
      <w:bodyDiv w:val="1"/>
      <w:marLeft w:val="0"/>
      <w:marRight w:val="0"/>
      <w:marTop w:val="0"/>
      <w:marBottom w:val="0"/>
      <w:divBdr>
        <w:top w:val="none" w:sz="0" w:space="0" w:color="auto"/>
        <w:left w:val="none" w:sz="0" w:space="0" w:color="auto"/>
        <w:bottom w:val="none" w:sz="0" w:space="0" w:color="auto"/>
        <w:right w:val="none" w:sz="0" w:space="0" w:color="auto"/>
      </w:divBdr>
    </w:div>
    <w:div w:id="19995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1886</Words>
  <Characters>10379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POSTE04</dc:creator>
  <cp:keywords/>
  <dc:description/>
  <cp:lastModifiedBy>POSTE04</cp:lastModifiedBy>
  <cp:revision>6</cp:revision>
  <cp:lastPrinted>2017-03-06T10:43:00Z</cp:lastPrinted>
  <dcterms:created xsi:type="dcterms:W3CDTF">2017-02-23T08:34:00Z</dcterms:created>
  <dcterms:modified xsi:type="dcterms:W3CDTF">2017-03-06T15:02:00Z</dcterms:modified>
</cp:coreProperties>
</file>