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64" w:rsidRPr="00BB63F1" w:rsidRDefault="00456E64" w:rsidP="00456E64">
      <w:pPr>
        <w:spacing w:after="0" w:line="240" w:lineRule="auto"/>
        <w:rPr>
          <w:rFonts w:ascii="Times New Roman" w:eastAsia="Times New Roman" w:hAnsi="Times New Roman" w:cs="Times New Roman"/>
          <w:sz w:val="28"/>
          <w:szCs w:val="28"/>
          <w:lang w:eastAsia="fr-FR"/>
        </w:rPr>
      </w:pPr>
    </w:p>
    <w:p w:rsidR="00456E64" w:rsidRPr="008D7EE4" w:rsidRDefault="00456E64" w:rsidP="00456E64">
      <w:pPr>
        <w:spacing w:after="0" w:line="240" w:lineRule="auto"/>
        <w:ind w:left="4678"/>
        <w:rPr>
          <w:rFonts w:ascii="Times New Roman" w:eastAsia="Times New Roman" w:hAnsi="Times New Roman" w:cs="Times New Roman"/>
          <w:bCs/>
          <w:sz w:val="28"/>
          <w:szCs w:val="28"/>
          <w:lang w:eastAsia="fr-FR"/>
        </w:rPr>
      </w:pPr>
      <w:r w:rsidRPr="008D7EE4">
        <w:rPr>
          <w:rFonts w:ascii="Times New Roman" w:eastAsia="Times New Roman" w:hAnsi="Times New Roman" w:cs="Times New Roman"/>
          <w:sz w:val="28"/>
          <w:szCs w:val="28"/>
          <w:lang w:eastAsia="fr-FR"/>
        </w:rPr>
        <w:t>PV-COMPTE-RENDU SUCCINCT</w:t>
      </w:r>
    </w:p>
    <w:p w:rsidR="00456E64" w:rsidRPr="008D7EE4" w:rsidRDefault="00456E64" w:rsidP="00456E64">
      <w:pPr>
        <w:spacing w:after="0" w:line="240" w:lineRule="auto"/>
        <w:rPr>
          <w:rFonts w:ascii="Times New Roman" w:eastAsia="Times New Roman" w:hAnsi="Times New Roman" w:cs="Times New Roman"/>
          <w:bCs/>
          <w:sz w:val="28"/>
          <w:szCs w:val="28"/>
          <w:lang w:eastAsia="fr-FR"/>
        </w:rPr>
      </w:pPr>
      <w:r w:rsidRPr="008D7EE4">
        <w:rPr>
          <w:rFonts w:ascii="Times New Roman" w:eastAsia="Times New Roman" w:hAnsi="Times New Roman" w:cs="Times New Roman"/>
          <w:bCs/>
          <w:sz w:val="24"/>
          <w:szCs w:val="24"/>
          <w:lang w:eastAsia="fr-FR"/>
        </w:rPr>
        <w:tab/>
      </w:r>
      <w:r w:rsidRPr="008D7EE4">
        <w:rPr>
          <w:rFonts w:ascii="Times New Roman" w:eastAsia="Times New Roman" w:hAnsi="Times New Roman" w:cs="Times New Roman"/>
          <w:bCs/>
          <w:sz w:val="24"/>
          <w:szCs w:val="24"/>
          <w:lang w:eastAsia="fr-FR"/>
        </w:rPr>
        <w:tab/>
      </w:r>
      <w:r w:rsidRPr="008D7EE4">
        <w:rPr>
          <w:rFonts w:ascii="Times New Roman" w:eastAsia="Times New Roman" w:hAnsi="Times New Roman" w:cs="Times New Roman"/>
          <w:bCs/>
          <w:sz w:val="24"/>
          <w:szCs w:val="24"/>
          <w:lang w:eastAsia="fr-FR"/>
        </w:rPr>
        <w:tab/>
      </w:r>
      <w:r w:rsidRPr="008D7EE4">
        <w:rPr>
          <w:rFonts w:ascii="Times New Roman" w:eastAsia="Times New Roman" w:hAnsi="Times New Roman" w:cs="Times New Roman"/>
          <w:bCs/>
          <w:sz w:val="24"/>
          <w:szCs w:val="24"/>
          <w:lang w:eastAsia="fr-FR"/>
        </w:rPr>
        <w:tab/>
      </w:r>
      <w:r w:rsidRPr="008D7EE4">
        <w:rPr>
          <w:rFonts w:ascii="Times New Roman" w:eastAsia="Times New Roman" w:hAnsi="Times New Roman" w:cs="Times New Roman"/>
          <w:bCs/>
          <w:sz w:val="24"/>
          <w:szCs w:val="24"/>
          <w:lang w:eastAsia="fr-FR"/>
        </w:rPr>
        <w:tab/>
      </w:r>
      <w:r w:rsidRPr="008D7EE4">
        <w:rPr>
          <w:rFonts w:ascii="Times New Roman" w:eastAsia="Times New Roman" w:hAnsi="Times New Roman" w:cs="Times New Roman"/>
          <w:bCs/>
          <w:sz w:val="24"/>
          <w:szCs w:val="24"/>
          <w:lang w:eastAsia="fr-FR"/>
        </w:rPr>
        <w:tab/>
        <w:t xml:space="preserve">            </w:t>
      </w:r>
      <w:r w:rsidRPr="008D7EE4">
        <w:rPr>
          <w:rFonts w:ascii="Times New Roman" w:eastAsia="Times New Roman" w:hAnsi="Times New Roman" w:cs="Times New Roman"/>
          <w:bCs/>
          <w:sz w:val="28"/>
          <w:szCs w:val="28"/>
          <w:lang w:eastAsia="fr-FR"/>
        </w:rPr>
        <w:t>DU CONSEIL MUNICIPAL</w:t>
      </w:r>
    </w:p>
    <w:p w:rsidR="00456E64" w:rsidRPr="008D7EE4" w:rsidRDefault="00456E64" w:rsidP="00456E64">
      <w:pPr>
        <w:spacing w:after="0" w:line="240" w:lineRule="auto"/>
        <w:jc w:val="center"/>
        <w:rPr>
          <w:rFonts w:ascii="Times New Roman" w:eastAsia="Times New Roman" w:hAnsi="Times New Roman" w:cs="Times New Roman"/>
          <w:bCs/>
          <w:lang w:eastAsia="fr-FR"/>
        </w:rPr>
      </w:pPr>
      <w:r w:rsidRPr="008D7EE4">
        <w:rPr>
          <w:rFonts w:ascii="Times New Roman" w:eastAsia="Times New Roman" w:hAnsi="Times New Roman" w:cs="Times New Roman"/>
          <w:sz w:val="24"/>
          <w:szCs w:val="24"/>
          <w:lang w:eastAsia="fr-FR"/>
        </w:rPr>
        <w:tab/>
      </w:r>
      <w:r w:rsidRPr="008D7EE4">
        <w:rPr>
          <w:rFonts w:ascii="Times New Roman" w:eastAsia="Times New Roman" w:hAnsi="Times New Roman" w:cs="Times New Roman"/>
          <w:sz w:val="24"/>
          <w:szCs w:val="24"/>
          <w:lang w:eastAsia="fr-FR"/>
        </w:rPr>
        <w:tab/>
      </w:r>
      <w:r w:rsidRPr="008D7EE4">
        <w:rPr>
          <w:rFonts w:ascii="Times New Roman" w:eastAsia="Times New Roman" w:hAnsi="Times New Roman" w:cs="Times New Roman"/>
          <w:sz w:val="24"/>
          <w:szCs w:val="24"/>
          <w:lang w:eastAsia="fr-FR"/>
        </w:rPr>
        <w:tab/>
      </w:r>
      <w:r w:rsidRPr="008D7EE4">
        <w:rPr>
          <w:rFonts w:ascii="Times New Roman" w:eastAsia="Times New Roman" w:hAnsi="Times New Roman" w:cs="Times New Roman"/>
          <w:sz w:val="24"/>
          <w:szCs w:val="24"/>
          <w:lang w:eastAsia="fr-FR"/>
        </w:rPr>
        <w:tab/>
      </w:r>
      <w:r w:rsidRPr="008D7EE4">
        <w:rPr>
          <w:rFonts w:ascii="Times New Roman" w:eastAsia="Times New Roman" w:hAnsi="Times New Roman" w:cs="Times New Roman"/>
          <w:sz w:val="24"/>
          <w:szCs w:val="24"/>
          <w:lang w:eastAsia="fr-FR"/>
        </w:rPr>
        <w:tab/>
      </w:r>
      <w:r w:rsidRPr="008D7EE4">
        <w:rPr>
          <w:rFonts w:ascii="Times New Roman" w:eastAsia="Times New Roman" w:hAnsi="Times New Roman" w:cs="Times New Roman"/>
          <w:sz w:val="24"/>
          <w:szCs w:val="24"/>
          <w:lang w:eastAsia="fr-FR"/>
        </w:rPr>
        <w:tab/>
      </w:r>
      <w:r w:rsidRPr="008D7EE4">
        <w:rPr>
          <w:rFonts w:ascii="Times New Roman" w:eastAsia="Times New Roman" w:hAnsi="Times New Roman" w:cs="Times New Roman"/>
          <w:bCs/>
          <w:lang w:eastAsia="fr-FR"/>
        </w:rPr>
        <w:t>SEANCE DU CONSEIL MUNICIPAL</w:t>
      </w:r>
    </w:p>
    <w:p w:rsidR="00456E64" w:rsidRPr="008D7EE4" w:rsidRDefault="00456E64" w:rsidP="00456E64">
      <w:pPr>
        <w:spacing w:after="0" w:line="240" w:lineRule="auto"/>
        <w:ind w:left="3540" w:firstLine="708"/>
        <w:jc w:val="center"/>
        <w:rPr>
          <w:rFonts w:ascii="Times New Roman" w:eastAsia="Times New Roman" w:hAnsi="Times New Roman" w:cs="Times New Roman"/>
          <w:sz w:val="24"/>
          <w:szCs w:val="24"/>
          <w:lang w:eastAsia="fr-FR"/>
        </w:rPr>
      </w:pPr>
      <w:r w:rsidRPr="008D7EE4">
        <w:rPr>
          <w:rFonts w:ascii="Times New Roman" w:eastAsia="Times New Roman" w:hAnsi="Times New Roman" w:cs="Times New Roman"/>
          <w:sz w:val="24"/>
          <w:szCs w:val="24"/>
          <w:lang w:eastAsia="fr-FR"/>
        </w:rPr>
        <w:t xml:space="preserve">Jeudi </w:t>
      </w:r>
      <w:r w:rsidR="008D7EE4" w:rsidRPr="008D7EE4">
        <w:rPr>
          <w:rFonts w:ascii="Times New Roman" w:eastAsia="Times New Roman" w:hAnsi="Times New Roman" w:cs="Times New Roman"/>
          <w:sz w:val="24"/>
          <w:szCs w:val="24"/>
          <w:lang w:eastAsia="fr-FR"/>
        </w:rPr>
        <w:t>30 mars</w:t>
      </w:r>
      <w:r w:rsidRPr="008D7EE4">
        <w:rPr>
          <w:rFonts w:ascii="Times New Roman" w:eastAsia="Times New Roman" w:hAnsi="Times New Roman" w:cs="Times New Roman"/>
          <w:sz w:val="24"/>
          <w:szCs w:val="24"/>
          <w:lang w:eastAsia="fr-FR"/>
        </w:rPr>
        <w:t xml:space="preserve"> 2017</w:t>
      </w:r>
    </w:p>
    <w:p w:rsidR="00456E64" w:rsidRPr="008D7EE4" w:rsidRDefault="00456E64" w:rsidP="00456E64">
      <w:pPr>
        <w:spacing w:after="0" w:line="240" w:lineRule="auto"/>
        <w:ind w:left="3540" w:firstLine="708"/>
        <w:jc w:val="center"/>
        <w:rPr>
          <w:rFonts w:ascii="Times New Roman" w:eastAsia="Times New Roman" w:hAnsi="Times New Roman" w:cs="Times New Roman"/>
          <w:sz w:val="24"/>
          <w:szCs w:val="24"/>
          <w:lang w:eastAsia="fr-FR"/>
        </w:rPr>
      </w:pPr>
      <w:r w:rsidRPr="008D7EE4">
        <w:rPr>
          <w:rFonts w:ascii="Times New Roman" w:eastAsia="Times New Roman" w:hAnsi="Times New Roman" w:cs="Times New Roman"/>
          <w:sz w:val="24"/>
          <w:szCs w:val="24"/>
          <w:lang w:eastAsia="fr-FR"/>
        </w:rPr>
        <w:t xml:space="preserve">Convocation du </w:t>
      </w:r>
      <w:r w:rsidR="008D7EE4" w:rsidRPr="008D7EE4">
        <w:rPr>
          <w:rFonts w:ascii="Times New Roman" w:eastAsia="Times New Roman" w:hAnsi="Times New Roman" w:cs="Times New Roman"/>
          <w:sz w:val="24"/>
          <w:szCs w:val="24"/>
          <w:lang w:eastAsia="fr-FR"/>
        </w:rPr>
        <w:t xml:space="preserve">22 mars </w:t>
      </w:r>
      <w:r w:rsidRPr="008D7EE4">
        <w:rPr>
          <w:rFonts w:ascii="Times New Roman" w:eastAsia="Times New Roman" w:hAnsi="Times New Roman" w:cs="Times New Roman"/>
          <w:sz w:val="24"/>
          <w:szCs w:val="24"/>
          <w:lang w:eastAsia="fr-FR"/>
        </w:rPr>
        <w:t>2017</w:t>
      </w:r>
    </w:p>
    <w:p w:rsidR="00456E64" w:rsidRPr="00456E64" w:rsidRDefault="00456E64" w:rsidP="00456E64">
      <w:pPr>
        <w:spacing w:after="0" w:line="240" w:lineRule="auto"/>
        <w:ind w:left="2832" w:firstLine="708"/>
        <w:jc w:val="center"/>
        <w:rPr>
          <w:rFonts w:ascii="Times New Roman" w:eastAsia="Times New Roman" w:hAnsi="Times New Roman" w:cs="Times New Roman"/>
          <w:sz w:val="24"/>
          <w:szCs w:val="24"/>
          <w:highlight w:val="yellow"/>
          <w:lang w:eastAsia="fr-FR"/>
        </w:rPr>
      </w:pPr>
    </w:p>
    <w:p w:rsidR="008528CA" w:rsidRPr="008528CA" w:rsidRDefault="008528CA" w:rsidP="008528CA">
      <w:pPr>
        <w:widowControl w:val="0"/>
        <w:overflowPunct w:val="0"/>
        <w:autoSpaceDE w:val="0"/>
        <w:autoSpaceDN w:val="0"/>
        <w:adjustRightInd w:val="0"/>
        <w:jc w:val="both"/>
        <w:rPr>
          <w:rFonts w:ascii="Times New Roman" w:hAnsi="Times New Roman" w:cs="Times New Roman"/>
          <w:kern w:val="28"/>
          <w:sz w:val="18"/>
          <w:szCs w:val="18"/>
        </w:rPr>
      </w:pPr>
      <w:r w:rsidRPr="008528CA">
        <w:rPr>
          <w:rFonts w:ascii="Times New Roman" w:hAnsi="Times New Roman" w:cs="Times New Roman"/>
          <w:kern w:val="28"/>
          <w:sz w:val="18"/>
          <w:szCs w:val="18"/>
        </w:rPr>
        <w:t>Le trente mars deu</w:t>
      </w:r>
      <w:r w:rsidR="00471595">
        <w:rPr>
          <w:rFonts w:ascii="Times New Roman" w:hAnsi="Times New Roman" w:cs="Times New Roman"/>
          <w:kern w:val="28"/>
          <w:sz w:val="18"/>
          <w:szCs w:val="18"/>
        </w:rPr>
        <w:t>x mille dix-sept à vingt heures</w:t>
      </w:r>
      <w:r w:rsidRPr="008528CA">
        <w:rPr>
          <w:rFonts w:ascii="Times New Roman" w:hAnsi="Times New Roman" w:cs="Times New Roman"/>
          <w:kern w:val="28"/>
          <w:sz w:val="18"/>
          <w:szCs w:val="18"/>
        </w:rPr>
        <w:t>, le Conseil Municipal légalement convoqué, s'est réuni à la Salle Jean Feugereux en séance ordinaire publique sous la présidence de Monsieur Marc GUERRINI, Maire.</w:t>
      </w:r>
    </w:p>
    <w:p w:rsidR="008528CA" w:rsidRPr="008528CA" w:rsidRDefault="008528CA" w:rsidP="008528CA">
      <w:pPr>
        <w:rPr>
          <w:rFonts w:ascii="Times New Roman" w:hAnsi="Times New Roman" w:cs="Times New Roman"/>
          <w:sz w:val="18"/>
          <w:szCs w:val="18"/>
        </w:rPr>
      </w:pPr>
    </w:p>
    <w:p w:rsidR="008528CA" w:rsidRPr="008528CA" w:rsidRDefault="008528CA" w:rsidP="008528CA">
      <w:pPr>
        <w:widowControl w:val="0"/>
        <w:overflowPunct w:val="0"/>
        <w:autoSpaceDE w:val="0"/>
        <w:autoSpaceDN w:val="0"/>
        <w:adjustRightInd w:val="0"/>
        <w:jc w:val="both"/>
        <w:rPr>
          <w:rFonts w:ascii="Times New Roman" w:hAnsi="Times New Roman" w:cs="Times New Roman"/>
          <w:kern w:val="28"/>
          <w:sz w:val="18"/>
          <w:szCs w:val="18"/>
        </w:rPr>
      </w:pPr>
      <w:r w:rsidRPr="008528CA">
        <w:rPr>
          <w:rFonts w:ascii="Times New Roman" w:hAnsi="Times New Roman" w:cs="Times New Roman"/>
          <w:kern w:val="28"/>
          <w:sz w:val="18"/>
          <w:szCs w:val="18"/>
        </w:rPr>
        <w:t xml:space="preserve">Messieurs les Maires délégués : Philippe COSSAY, Alain ALLELY et Didier ROQUET, </w:t>
      </w:r>
    </w:p>
    <w:p w:rsidR="008528CA" w:rsidRPr="008528CA" w:rsidRDefault="008528CA" w:rsidP="008528CA">
      <w:pPr>
        <w:widowControl w:val="0"/>
        <w:overflowPunct w:val="0"/>
        <w:autoSpaceDE w:val="0"/>
        <w:autoSpaceDN w:val="0"/>
        <w:adjustRightInd w:val="0"/>
        <w:jc w:val="both"/>
        <w:rPr>
          <w:rFonts w:ascii="Times New Roman" w:hAnsi="Times New Roman" w:cs="Times New Roman"/>
          <w:kern w:val="28"/>
          <w:sz w:val="18"/>
          <w:szCs w:val="18"/>
        </w:rPr>
      </w:pPr>
      <w:r w:rsidRPr="008528CA">
        <w:rPr>
          <w:rFonts w:ascii="Times New Roman" w:hAnsi="Times New Roman" w:cs="Times New Roman"/>
          <w:kern w:val="28"/>
          <w:sz w:val="18"/>
          <w:szCs w:val="18"/>
        </w:rPr>
        <w:t>Mesdames et Messieurs les Conseillers Municipaux : Francis CHARTIER, Patrick PARIS, Véronique LHOSTE, Pascale FAUCONNIER, Jacques TICOT, Claudine MOITET, Arnaud MAHIER</w:t>
      </w:r>
      <w:r>
        <w:rPr>
          <w:rFonts w:ascii="Times New Roman" w:hAnsi="Times New Roman" w:cs="Times New Roman"/>
          <w:kern w:val="28"/>
          <w:sz w:val="18"/>
          <w:szCs w:val="18"/>
        </w:rPr>
        <w:t xml:space="preserve"> ( départ à 21h24)</w:t>
      </w:r>
      <w:r w:rsidRPr="008528CA">
        <w:rPr>
          <w:rFonts w:ascii="Times New Roman" w:hAnsi="Times New Roman" w:cs="Times New Roman"/>
          <w:kern w:val="28"/>
          <w:sz w:val="18"/>
          <w:szCs w:val="18"/>
        </w:rPr>
        <w:t>, Sandrine LEDUC, Stéphanie RENVOISE, Gérard PLOQUIN, Michel LHOPITEAU, Jean-Claude BRACQUEMOND, Hartmut SCHNEIDER, Michel LEMERLUS, Josette DERUELLE, Eliane RIVRAY MORNAS, Denise LE PARC, Lydia CHOUGNY, Julia TIBOUT, Claudine BOISSIERE, Marie-Hélène MASSOT, Daniel BRIOIS, Laurence BERTHE, Laurent LEAUTÉ, Rémy PROUST (arrivé à 20h35), Sébastien LESUEUR, Nathalie CARNIS, Hervé GIRAUD, Christelle FOUBERT, Jean-Christophe HANSS et Clément HACQUET,</w:t>
      </w:r>
    </w:p>
    <w:p w:rsidR="008528CA" w:rsidRPr="008528CA" w:rsidRDefault="008528CA" w:rsidP="008528CA">
      <w:pPr>
        <w:widowControl w:val="0"/>
        <w:overflowPunct w:val="0"/>
        <w:autoSpaceDE w:val="0"/>
        <w:autoSpaceDN w:val="0"/>
        <w:adjustRightInd w:val="0"/>
        <w:jc w:val="both"/>
        <w:rPr>
          <w:rFonts w:ascii="Times New Roman" w:hAnsi="Times New Roman" w:cs="Times New Roman"/>
          <w:kern w:val="28"/>
          <w:sz w:val="18"/>
          <w:szCs w:val="18"/>
          <w:u w:val="single"/>
        </w:rPr>
      </w:pPr>
    </w:p>
    <w:p w:rsidR="008528CA" w:rsidRPr="008528CA" w:rsidRDefault="008528CA" w:rsidP="008528CA">
      <w:pPr>
        <w:widowControl w:val="0"/>
        <w:overflowPunct w:val="0"/>
        <w:autoSpaceDE w:val="0"/>
        <w:autoSpaceDN w:val="0"/>
        <w:adjustRightInd w:val="0"/>
        <w:spacing w:after="0" w:line="240" w:lineRule="auto"/>
        <w:jc w:val="both"/>
        <w:rPr>
          <w:rFonts w:ascii="Times New Roman" w:hAnsi="Times New Roman" w:cs="Times New Roman"/>
          <w:kern w:val="28"/>
          <w:sz w:val="18"/>
          <w:szCs w:val="18"/>
          <w:u w:val="single"/>
        </w:rPr>
      </w:pPr>
      <w:r w:rsidRPr="008528CA">
        <w:rPr>
          <w:rFonts w:ascii="Times New Roman" w:hAnsi="Times New Roman" w:cs="Times New Roman"/>
          <w:kern w:val="28"/>
          <w:sz w:val="18"/>
          <w:szCs w:val="18"/>
          <w:u w:val="single"/>
        </w:rPr>
        <w:t>Absents excusés :</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Hugues PINOT donne pouvoir à Madame Eliane RIVRAY MORNAS,</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Madame Isabelle GARNIER donne pouvoir à Monsieur Jean-Christophe HANSS,</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Madame Solange LEREAU donne pouvoir à Madame Claudine MOITET,</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Patrick BONNEAU donne pouvoir à Madame Denise LE PARC,</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Laurent BIGOT donne pouvoir à Monsieur Philippe COSSAY,</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Madame Isabelle ENTREMONT donne pouvoir à Monsieur Jean-Claude BRACQUEMOND,</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Julien POULAIN donne pouvoir à Monsieur Jacques TICOT,</w:t>
      </w:r>
    </w:p>
    <w:p w:rsidR="008528CA" w:rsidRPr="008528CA" w:rsidRDefault="008528CA" w:rsidP="008528CA">
      <w:pPr>
        <w:widowControl w:val="0"/>
        <w:overflowPunct w:val="0"/>
        <w:autoSpaceDE w:val="0"/>
        <w:autoSpaceDN w:val="0"/>
        <w:adjustRightInd w:val="0"/>
        <w:spacing w:after="0" w:line="240" w:lineRule="auto"/>
        <w:jc w:val="both"/>
        <w:rPr>
          <w:rFonts w:ascii="Times New Roman" w:hAnsi="Times New Roman" w:cs="Times New Roman"/>
          <w:kern w:val="28"/>
          <w:sz w:val="18"/>
          <w:szCs w:val="18"/>
          <w:u w:val="single"/>
        </w:rPr>
      </w:pPr>
      <w:r w:rsidRPr="008528CA">
        <w:rPr>
          <w:rFonts w:ascii="Times New Roman" w:hAnsi="Times New Roman" w:cs="Times New Roman"/>
          <w:kern w:val="28"/>
          <w:sz w:val="18"/>
          <w:szCs w:val="18"/>
        </w:rPr>
        <w:t>Madame Malika SOUSSI donne pouvoir à Madame Lydia CHOUGNY,</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Fabien BILLARD donne pouvoir à Monsieur Patrick PARIS,</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u w:val="single"/>
        </w:rPr>
      </w:pPr>
      <w:r w:rsidRPr="008528CA">
        <w:rPr>
          <w:rFonts w:ascii="Times New Roman" w:hAnsi="Times New Roman" w:cs="Times New Roman"/>
          <w:kern w:val="28"/>
          <w:sz w:val="18"/>
          <w:szCs w:val="18"/>
          <w:u w:val="single"/>
        </w:rPr>
        <w:t>Absent excusés sans pouvoirs :</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Armand BAILLEUL</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Madame Nicolle BESSE</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Madame Mauricette LENOBLE</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Michel BIGOT </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 xml:space="preserve">Monsieur </w:t>
      </w:r>
      <w:proofErr w:type="spellStart"/>
      <w:r w:rsidRPr="008528CA">
        <w:rPr>
          <w:rFonts w:ascii="Times New Roman" w:hAnsi="Times New Roman" w:cs="Times New Roman"/>
          <w:kern w:val="28"/>
          <w:sz w:val="18"/>
          <w:szCs w:val="18"/>
        </w:rPr>
        <w:t>Audoin</w:t>
      </w:r>
      <w:proofErr w:type="spellEnd"/>
      <w:r w:rsidRPr="008528CA">
        <w:rPr>
          <w:rFonts w:ascii="Times New Roman" w:hAnsi="Times New Roman" w:cs="Times New Roman"/>
          <w:kern w:val="28"/>
          <w:sz w:val="18"/>
          <w:szCs w:val="18"/>
        </w:rPr>
        <w:t xml:space="preserve"> DE GOUVION</w:t>
      </w:r>
      <w:r w:rsidR="007C39E4">
        <w:rPr>
          <w:rFonts w:ascii="Times New Roman" w:hAnsi="Times New Roman" w:cs="Times New Roman"/>
          <w:kern w:val="28"/>
          <w:sz w:val="18"/>
          <w:szCs w:val="18"/>
        </w:rPr>
        <w:t xml:space="preserve"> ST CYR</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Madame Delphine MARGELIN</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Bruno MAZEREAU</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Julien FOUCAULT</w:t>
      </w:r>
    </w:p>
    <w:p w:rsidR="008528CA" w:rsidRPr="008528CA" w:rsidRDefault="008528CA" w:rsidP="008528CA">
      <w:pPr>
        <w:widowControl w:val="0"/>
        <w:overflowPunct w:val="0"/>
        <w:autoSpaceDE w:val="0"/>
        <w:autoSpaceDN w:val="0"/>
        <w:adjustRightInd w:val="0"/>
        <w:ind w:right="-3969"/>
        <w:jc w:val="both"/>
        <w:rPr>
          <w:rFonts w:ascii="Times New Roman" w:hAnsi="Times New Roman" w:cs="Times New Roman"/>
          <w:kern w:val="28"/>
          <w:sz w:val="18"/>
          <w:szCs w:val="18"/>
        </w:rPr>
      </w:pPr>
    </w:p>
    <w:p w:rsidR="008528CA" w:rsidRPr="008528CA" w:rsidRDefault="008528CA" w:rsidP="008528CA">
      <w:pPr>
        <w:widowControl w:val="0"/>
        <w:overflowPunct w:val="0"/>
        <w:autoSpaceDE w:val="0"/>
        <w:autoSpaceDN w:val="0"/>
        <w:adjustRightInd w:val="0"/>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Les membres présents formant la majorité des Conseillers en exercice,</w:t>
      </w:r>
    </w:p>
    <w:p w:rsidR="008528CA" w:rsidRPr="008528CA" w:rsidRDefault="008528CA" w:rsidP="008528CA">
      <w:pPr>
        <w:widowControl w:val="0"/>
        <w:overflowPunct w:val="0"/>
        <w:autoSpaceDE w:val="0"/>
        <w:autoSpaceDN w:val="0"/>
        <w:adjustRightInd w:val="0"/>
        <w:ind w:right="-3969"/>
        <w:jc w:val="both"/>
        <w:rPr>
          <w:rFonts w:ascii="Times New Roman" w:hAnsi="Times New Roman" w:cs="Times New Roman"/>
          <w:kern w:val="28"/>
          <w:sz w:val="18"/>
          <w:szCs w:val="18"/>
        </w:rPr>
      </w:pPr>
    </w:p>
    <w:p w:rsidR="008528CA" w:rsidRPr="008528CA" w:rsidRDefault="008528CA" w:rsidP="008528CA">
      <w:pPr>
        <w:widowControl w:val="0"/>
        <w:overflowPunct w:val="0"/>
        <w:autoSpaceDE w:val="0"/>
        <w:autoSpaceDN w:val="0"/>
        <w:adjustRightInd w:val="0"/>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Monsieur Daniel BRIOIS est nommé Secrétaire de Séance.</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Début de séance à 20 H 13</w:t>
      </w:r>
    </w:p>
    <w:p w:rsidR="008528CA" w:rsidRPr="008528CA" w:rsidRDefault="008528CA" w:rsidP="008528CA">
      <w:pPr>
        <w:widowControl w:val="0"/>
        <w:overflowPunct w:val="0"/>
        <w:autoSpaceDE w:val="0"/>
        <w:autoSpaceDN w:val="0"/>
        <w:adjustRightInd w:val="0"/>
        <w:spacing w:after="0" w:line="240" w:lineRule="auto"/>
        <w:ind w:right="-3969"/>
        <w:jc w:val="both"/>
        <w:rPr>
          <w:rFonts w:ascii="Times New Roman" w:hAnsi="Times New Roman" w:cs="Times New Roman"/>
          <w:kern w:val="28"/>
          <w:sz w:val="18"/>
          <w:szCs w:val="18"/>
        </w:rPr>
      </w:pPr>
      <w:r w:rsidRPr="008528CA">
        <w:rPr>
          <w:rFonts w:ascii="Times New Roman" w:hAnsi="Times New Roman" w:cs="Times New Roman"/>
          <w:kern w:val="28"/>
          <w:sz w:val="18"/>
          <w:szCs w:val="18"/>
        </w:rPr>
        <w:t>Fin de séance à 21 H 33</w:t>
      </w:r>
    </w:p>
    <w:p w:rsidR="008528CA" w:rsidRPr="008528CA" w:rsidRDefault="008528CA" w:rsidP="008528CA">
      <w:pPr>
        <w:widowControl w:val="0"/>
        <w:overflowPunct w:val="0"/>
        <w:autoSpaceDE w:val="0"/>
        <w:autoSpaceDN w:val="0"/>
        <w:adjustRightInd w:val="0"/>
        <w:ind w:right="-3969"/>
        <w:jc w:val="both"/>
        <w:rPr>
          <w:rFonts w:ascii="Times New Roman" w:hAnsi="Times New Roman" w:cs="Times New Roman"/>
          <w:kern w:val="28"/>
          <w:sz w:val="18"/>
          <w:szCs w:val="18"/>
        </w:rPr>
      </w:pPr>
    </w:p>
    <w:p w:rsidR="00456E64" w:rsidRPr="008528CA" w:rsidRDefault="008528CA" w:rsidP="008528CA">
      <w:r w:rsidRPr="008528CA">
        <w:rPr>
          <w:rFonts w:ascii="Times New Roman" w:hAnsi="Times New Roman" w:cs="Times New Roman"/>
          <w:sz w:val="18"/>
          <w:szCs w:val="18"/>
        </w:rPr>
        <w:t>Le procès-verbal du Conseil Municipal du 2 mars 2017 est adopté à l’unanimité sans observations.</w:t>
      </w:r>
    </w:p>
    <w:p w:rsidR="00456E64" w:rsidRPr="001C416C" w:rsidRDefault="0000285C" w:rsidP="00456E64">
      <w:pPr>
        <w:spacing w:after="0"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M le Maire annonce le décès de Mme Marie-Claire Bailleul, le conseil municipal a une pensée pour M Armand Bailleul.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6E64" w:rsidRPr="00BB63F1" w:rsidTr="00677D1B">
        <w:tc>
          <w:tcPr>
            <w:tcW w:w="9062" w:type="dxa"/>
          </w:tcPr>
          <w:p w:rsidR="00456E64" w:rsidRPr="00BB63F1" w:rsidRDefault="00456E64" w:rsidP="00677D1B">
            <w:pPr>
              <w:spacing w:after="0" w:line="240" w:lineRule="auto"/>
              <w:jc w:val="center"/>
              <w:rPr>
                <w:rFonts w:ascii="Times New Roman" w:eastAsia="Times New Roman" w:hAnsi="Times New Roman" w:cs="Times New Roman"/>
                <w:caps/>
                <w:sz w:val="24"/>
                <w:szCs w:val="24"/>
                <w:lang w:eastAsia="fr-FR"/>
              </w:rPr>
            </w:pPr>
            <w:r w:rsidRPr="00BB63F1">
              <w:rPr>
                <w:rFonts w:ascii="Times New Roman" w:eastAsia="Times New Roman" w:hAnsi="Times New Roman" w:cs="Times New Roman"/>
                <w:caps/>
                <w:sz w:val="24"/>
                <w:szCs w:val="24"/>
                <w:lang w:eastAsia="fr-FR"/>
              </w:rPr>
              <w:lastRenderedPageBreak/>
              <w:t>Remerciements</w:t>
            </w:r>
          </w:p>
        </w:tc>
      </w:tr>
    </w:tbl>
    <w:p w:rsidR="00456E64" w:rsidRPr="00BB63F1" w:rsidRDefault="00456E64" w:rsidP="00456E64">
      <w:pPr>
        <w:spacing w:after="0" w:line="240" w:lineRule="auto"/>
        <w:rPr>
          <w:rFonts w:ascii="Times New Roman" w:eastAsia="Times New Roman" w:hAnsi="Times New Roman" w:cs="Times New Roman"/>
          <w:sz w:val="24"/>
          <w:szCs w:val="24"/>
          <w:lang w:eastAsia="fr-FR"/>
        </w:rPr>
      </w:pPr>
    </w:p>
    <w:p w:rsidR="00456E64" w:rsidRPr="00456E64" w:rsidRDefault="00456E64" w:rsidP="00456E64">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L’Orchestre d’Harmonie d’Eure-et-Loir pour l’aide apportée avant, pendant et après le concert.</w:t>
      </w:r>
    </w:p>
    <w:p w:rsidR="00456E64" w:rsidRPr="00456E64" w:rsidRDefault="00456E64" w:rsidP="00456E64">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L’établissement Français du Sang pour l’organisation de la collecte de sang le 28 février 2017</w:t>
      </w:r>
    </w:p>
    <w:p w:rsidR="00456E64" w:rsidRPr="00456E64" w:rsidRDefault="00456E64" w:rsidP="00456E64">
      <w:pPr>
        <w:spacing w:after="0" w:line="240" w:lineRule="auto"/>
        <w:rPr>
          <w:rFonts w:ascii="Times New Roman" w:eastAsia="Times New Roman" w:hAnsi="Times New Roman" w:cs="Times New Roman"/>
          <w:sz w:val="24"/>
          <w:szCs w:val="24"/>
          <w:lang w:eastAsia="fr-FR"/>
        </w:rPr>
      </w:pPr>
    </w:p>
    <w:p w:rsidR="008528CA" w:rsidRPr="0000285C" w:rsidRDefault="008528CA" w:rsidP="008528CA">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sidRPr="0000285C">
        <w:rPr>
          <w:rFonts w:ascii="Times New Roman" w:hAnsi="Times New Roman" w:cs="Times New Roman"/>
          <w:iCs/>
          <w:sz w:val="24"/>
          <w:szCs w:val="24"/>
        </w:rPr>
        <w:t>ANALYSE FINANCIERE DU TRESORIER, M Serge Ringwald</w:t>
      </w:r>
    </w:p>
    <w:p w:rsidR="008528CA" w:rsidRPr="0000285C" w:rsidRDefault="008528CA" w:rsidP="008528CA">
      <w:pPr>
        <w:jc w:val="both"/>
        <w:outlineLvl w:val="0"/>
        <w:rPr>
          <w:rFonts w:ascii="Times New Roman" w:hAnsi="Times New Roman" w:cs="Times New Roman"/>
          <w:b/>
          <w:sz w:val="24"/>
          <w:szCs w:val="24"/>
        </w:rPr>
      </w:pPr>
      <w:r w:rsidRPr="0000285C">
        <w:rPr>
          <w:rFonts w:ascii="Times New Roman" w:hAnsi="Times New Roman" w:cs="Times New Roman"/>
          <w:b/>
          <w:sz w:val="24"/>
          <w:szCs w:val="24"/>
        </w:rPr>
        <w:t>Conclusion</w:t>
      </w:r>
    </w:p>
    <w:p w:rsidR="008528CA" w:rsidRPr="0000285C" w:rsidRDefault="0000285C" w:rsidP="008528CA">
      <w:pPr>
        <w:jc w:val="both"/>
        <w:outlineLvl w:val="0"/>
        <w:rPr>
          <w:rFonts w:ascii="Times New Roman" w:hAnsi="Times New Roman" w:cs="Times New Roman"/>
          <w:sz w:val="24"/>
          <w:szCs w:val="24"/>
          <w:u w:val="single"/>
        </w:rPr>
      </w:pPr>
      <w:r w:rsidRPr="0000285C">
        <w:rPr>
          <w:rFonts w:ascii="Times New Roman" w:hAnsi="Times New Roman" w:cs="Times New Roman"/>
          <w:sz w:val="24"/>
          <w:szCs w:val="24"/>
          <w:u w:val="single"/>
        </w:rPr>
        <w:t>Quelques ratios :</w:t>
      </w:r>
    </w:p>
    <w:p w:rsidR="0000285C" w:rsidRPr="0000285C" w:rsidRDefault="0000285C" w:rsidP="0000285C">
      <w:pPr>
        <w:pStyle w:val="Paragraphedeliste"/>
        <w:numPr>
          <w:ilvl w:val="0"/>
          <w:numId w:val="14"/>
        </w:numPr>
        <w:jc w:val="both"/>
        <w:outlineLvl w:val="0"/>
        <w:rPr>
          <w:rFonts w:ascii="Times New Roman" w:hAnsi="Times New Roman" w:cs="Times New Roman"/>
          <w:sz w:val="24"/>
          <w:szCs w:val="24"/>
        </w:rPr>
      </w:pPr>
      <w:r w:rsidRPr="0000285C">
        <w:rPr>
          <w:rFonts w:ascii="Times New Roman" w:hAnsi="Times New Roman" w:cs="Times New Roman"/>
          <w:sz w:val="24"/>
          <w:szCs w:val="24"/>
        </w:rPr>
        <w:t>Marge d’autofinancement pour l’année 2016 est de 0.91%, celui-ci ne doit pas être supérieur à 1% pendant 2 années consécutives</w:t>
      </w:r>
    </w:p>
    <w:p w:rsidR="0000285C" w:rsidRPr="0000285C" w:rsidRDefault="0000285C" w:rsidP="0000285C">
      <w:pPr>
        <w:pStyle w:val="Paragraphedeliste"/>
        <w:numPr>
          <w:ilvl w:val="0"/>
          <w:numId w:val="14"/>
        </w:numPr>
        <w:jc w:val="both"/>
        <w:outlineLvl w:val="0"/>
        <w:rPr>
          <w:rFonts w:ascii="Times New Roman" w:hAnsi="Times New Roman" w:cs="Times New Roman"/>
          <w:sz w:val="24"/>
          <w:szCs w:val="24"/>
        </w:rPr>
      </w:pPr>
      <w:r w:rsidRPr="0000285C">
        <w:rPr>
          <w:rFonts w:ascii="Times New Roman" w:hAnsi="Times New Roman" w:cs="Times New Roman"/>
          <w:sz w:val="24"/>
          <w:szCs w:val="24"/>
        </w:rPr>
        <w:t>Rigidité des charges structurelles pour l’année 2016 est de 0.61%, celui-ci ne doit pas être supérieur à 1% pendant 2 années consécutives</w:t>
      </w:r>
    </w:p>
    <w:p w:rsidR="0000285C" w:rsidRPr="0000285C" w:rsidRDefault="0000285C" w:rsidP="0000285C">
      <w:pPr>
        <w:pStyle w:val="Paragraphedeliste"/>
        <w:numPr>
          <w:ilvl w:val="0"/>
          <w:numId w:val="15"/>
        </w:numPr>
        <w:jc w:val="both"/>
        <w:outlineLvl w:val="0"/>
        <w:rPr>
          <w:rFonts w:ascii="Times New Roman" w:hAnsi="Times New Roman" w:cs="Times New Roman"/>
          <w:sz w:val="24"/>
          <w:szCs w:val="24"/>
        </w:rPr>
      </w:pPr>
      <w:r w:rsidRPr="0000285C">
        <w:rPr>
          <w:rFonts w:ascii="Times New Roman" w:hAnsi="Times New Roman" w:cs="Times New Roman"/>
          <w:sz w:val="24"/>
          <w:szCs w:val="24"/>
        </w:rPr>
        <w:t xml:space="preserve">Surendettement </w:t>
      </w:r>
      <w:r w:rsidR="007C39E4">
        <w:rPr>
          <w:rFonts w:ascii="Times New Roman" w:hAnsi="Times New Roman" w:cs="Times New Roman"/>
          <w:sz w:val="24"/>
          <w:szCs w:val="24"/>
        </w:rPr>
        <w:t>pour l’année 2016 est de 1.14</w:t>
      </w:r>
      <w:proofErr w:type="gramStart"/>
      <w:r w:rsidR="007C39E4">
        <w:rPr>
          <w:rFonts w:ascii="Times New Roman" w:hAnsi="Times New Roman" w:cs="Times New Roman"/>
          <w:sz w:val="24"/>
          <w:szCs w:val="24"/>
        </w:rPr>
        <w:t>% ,</w:t>
      </w:r>
      <w:proofErr w:type="gramEnd"/>
      <w:r w:rsidRPr="0000285C">
        <w:rPr>
          <w:rFonts w:ascii="Times New Roman" w:hAnsi="Times New Roman" w:cs="Times New Roman"/>
          <w:sz w:val="24"/>
          <w:szCs w:val="24"/>
        </w:rPr>
        <w:t xml:space="preserve">  Celui-ci ne doit pas être supérieur à 1.54% pendant 2 années consécutives</w:t>
      </w:r>
    </w:p>
    <w:p w:rsidR="0000285C" w:rsidRPr="0000285C" w:rsidRDefault="0000285C" w:rsidP="0000285C">
      <w:pPr>
        <w:jc w:val="both"/>
        <w:outlineLvl w:val="0"/>
        <w:rPr>
          <w:rFonts w:ascii="Times New Roman" w:hAnsi="Times New Roman" w:cs="Times New Roman"/>
          <w:b/>
          <w:sz w:val="24"/>
          <w:szCs w:val="24"/>
        </w:rPr>
      </w:pPr>
    </w:p>
    <w:p w:rsidR="008528CA" w:rsidRPr="0000285C" w:rsidRDefault="008528CA" w:rsidP="0000285C">
      <w:pPr>
        <w:pStyle w:val="Paragraphedeliste"/>
        <w:numPr>
          <w:ilvl w:val="0"/>
          <w:numId w:val="12"/>
        </w:numPr>
        <w:jc w:val="both"/>
        <w:outlineLvl w:val="0"/>
        <w:rPr>
          <w:rFonts w:ascii="Times New Roman" w:hAnsi="Times New Roman" w:cs="Times New Roman"/>
          <w:sz w:val="24"/>
          <w:szCs w:val="24"/>
        </w:rPr>
      </w:pPr>
      <w:r w:rsidRPr="0000285C">
        <w:rPr>
          <w:rFonts w:ascii="Times New Roman" w:hAnsi="Times New Roman" w:cs="Times New Roman"/>
          <w:sz w:val="24"/>
          <w:szCs w:val="24"/>
        </w:rPr>
        <w:t xml:space="preserve">C A F  NETTE de la </w:t>
      </w:r>
      <w:r w:rsidR="0000285C" w:rsidRPr="0000285C">
        <w:rPr>
          <w:rFonts w:ascii="Times New Roman" w:hAnsi="Times New Roman" w:cs="Times New Roman"/>
          <w:sz w:val="24"/>
          <w:szCs w:val="24"/>
        </w:rPr>
        <w:t>commune est</w:t>
      </w:r>
      <w:r w:rsidRPr="0000285C">
        <w:rPr>
          <w:rFonts w:ascii="Times New Roman" w:hAnsi="Times New Roman" w:cs="Times New Roman"/>
          <w:sz w:val="24"/>
          <w:szCs w:val="24"/>
        </w:rPr>
        <w:t xml:space="preserve"> positive (379 147 €)</w:t>
      </w:r>
    </w:p>
    <w:p w:rsidR="008528CA" w:rsidRPr="0000285C" w:rsidRDefault="008528CA" w:rsidP="008528CA">
      <w:pPr>
        <w:pStyle w:val="Paragraphedeliste"/>
        <w:numPr>
          <w:ilvl w:val="0"/>
          <w:numId w:val="12"/>
        </w:numPr>
        <w:spacing w:after="0" w:line="240" w:lineRule="auto"/>
        <w:jc w:val="both"/>
        <w:outlineLvl w:val="0"/>
        <w:rPr>
          <w:rFonts w:ascii="Times New Roman" w:hAnsi="Times New Roman" w:cs="Times New Roman"/>
          <w:sz w:val="24"/>
          <w:szCs w:val="24"/>
        </w:rPr>
      </w:pPr>
      <w:r w:rsidRPr="0000285C">
        <w:rPr>
          <w:rFonts w:ascii="Times New Roman" w:hAnsi="Times New Roman" w:cs="Times New Roman"/>
          <w:sz w:val="24"/>
          <w:szCs w:val="24"/>
        </w:rPr>
        <w:t xml:space="preserve"> INVESTISSEMENTS moins importants par rapport aux commune</w:t>
      </w:r>
      <w:r w:rsidR="001C5D04">
        <w:rPr>
          <w:rFonts w:ascii="Times New Roman" w:hAnsi="Times New Roman" w:cs="Times New Roman"/>
          <w:sz w:val="24"/>
          <w:szCs w:val="24"/>
        </w:rPr>
        <w:t>s</w:t>
      </w:r>
      <w:bookmarkStart w:id="0" w:name="_GoBack"/>
      <w:bookmarkEnd w:id="0"/>
      <w:r w:rsidRPr="0000285C">
        <w:rPr>
          <w:rFonts w:ascii="Times New Roman" w:hAnsi="Times New Roman" w:cs="Times New Roman"/>
          <w:sz w:val="24"/>
          <w:szCs w:val="24"/>
        </w:rPr>
        <w:t xml:space="preserve"> de la même strate de population (133 € par habitant contre 250€</w:t>
      </w:r>
      <w:r w:rsidR="007C39E4">
        <w:rPr>
          <w:rFonts w:ascii="Times New Roman" w:hAnsi="Times New Roman" w:cs="Times New Roman"/>
          <w:sz w:val="24"/>
          <w:szCs w:val="24"/>
        </w:rPr>
        <w:t xml:space="preserve"> </w:t>
      </w:r>
      <w:r w:rsidRPr="0000285C">
        <w:rPr>
          <w:rFonts w:ascii="Times New Roman" w:hAnsi="Times New Roman" w:cs="Times New Roman"/>
          <w:sz w:val="24"/>
          <w:szCs w:val="24"/>
        </w:rPr>
        <w:t xml:space="preserve">pour </w:t>
      </w:r>
      <w:r w:rsidR="0000285C" w:rsidRPr="0000285C">
        <w:rPr>
          <w:rFonts w:ascii="Times New Roman" w:hAnsi="Times New Roman" w:cs="Times New Roman"/>
          <w:sz w:val="24"/>
          <w:szCs w:val="24"/>
        </w:rPr>
        <w:t>les communes</w:t>
      </w:r>
      <w:r w:rsidRPr="0000285C">
        <w:rPr>
          <w:rFonts w:ascii="Times New Roman" w:hAnsi="Times New Roman" w:cs="Times New Roman"/>
          <w:sz w:val="24"/>
          <w:szCs w:val="24"/>
        </w:rPr>
        <w:t xml:space="preserve"> de même strate)</w:t>
      </w:r>
    </w:p>
    <w:p w:rsidR="008528CA" w:rsidRPr="0000285C" w:rsidRDefault="008528CA" w:rsidP="008528CA">
      <w:pPr>
        <w:pStyle w:val="Paragraphedeliste"/>
        <w:numPr>
          <w:ilvl w:val="0"/>
          <w:numId w:val="12"/>
        </w:numPr>
        <w:spacing w:after="0" w:line="240" w:lineRule="auto"/>
        <w:jc w:val="both"/>
        <w:outlineLvl w:val="0"/>
        <w:rPr>
          <w:rFonts w:ascii="Times New Roman" w:hAnsi="Times New Roman" w:cs="Times New Roman"/>
          <w:sz w:val="24"/>
          <w:szCs w:val="24"/>
        </w:rPr>
      </w:pPr>
      <w:r w:rsidRPr="0000285C">
        <w:rPr>
          <w:rFonts w:ascii="Times New Roman" w:hAnsi="Times New Roman" w:cs="Times New Roman"/>
          <w:sz w:val="24"/>
          <w:szCs w:val="24"/>
        </w:rPr>
        <w:t xml:space="preserve">FONDS DE ROULEMENT de la </w:t>
      </w:r>
      <w:r w:rsidR="0000285C" w:rsidRPr="0000285C">
        <w:rPr>
          <w:rFonts w:ascii="Times New Roman" w:hAnsi="Times New Roman" w:cs="Times New Roman"/>
          <w:sz w:val="24"/>
          <w:szCs w:val="24"/>
        </w:rPr>
        <w:t>commune est</w:t>
      </w:r>
      <w:r w:rsidRPr="0000285C">
        <w:rPr>
          <w:rFonts w:ascii="Times New Roman" w:hAnsi="Times New Roman" w:cs="Times New Roman"/>
          <w:sz w:val="24"/>
          <w:szCs w:val="24"/>
        </w:rPr>
        <w:t xml:space="preserve"> de 217€</w:t>
      </w:r>
      <w:r w:rsidR="007C39E4">
        <w:rPr>
          <w:rFonts w:ascii="Times New Roman" w:hAnsi="Times New Roman" w:cs="Times New Roman"/>
          <w:sz w:val="24"/>
          <w:szCs w:val="24"/>
        </w:rPr>
        <w:t xml:space="preserve"> </w:t>
      </w:r>
      <w:r w:rsidRPr="0000285C">
        <w:rPr>
          <w:rFonts w:ascii="Times New Roman" w:hAnsi="Times New Roman" w:cs="Times New Roman"/>
          <w:sz w:val="24"/>
          <w:szCs w:val="24"/>
        </w:rPr>
        <w:t xml:space="preserve">par habitant contre 214 € par habitant pour </w:t>
      </w:r>
      <w:r w:rsidR="0000285C" w:rsidRPr="0000285C">
        <w:rPr>
          <w:rFonts w:ascii="Times New Roman" w:hAnsi="Times New Roman" w:cs="Times New Roman"/>
          <w:sz w:val="24"/>
          <w:szCs w:val="24"/>
        </w:rPr>
        <w:t>la commune</w:t>
      </w:r>
      <w:r w:rsidRPr="0000285C">
        <w:rPr>
          <w:rFonts w:ascii="Times New Roman" w:hAnsi="Times New Roman" w:cs="Times New Roman"/>
          <w:sz w:val="24"/>
          <w:szCs w:val="24"/>
        </w:rPr>
        <w:t xml:space="preserve"> de même strate</w:t>
      </w:r>
    </w:p>
    <w:p w:rsidR="008528CA" w:rsidRPr="0000285C" w:rsidRDefault="008528CA" w:rsidP="008528CA">
      <w:pPr>
        <w:pStyle w:val="Paragraphedeliste"/>
        <w:numPr>
          <w:ilvl w:val="0"/>
          <w:numId w:val="12"/>
        </w:numPr>
        <w:spacing w:after="0" w:line="240" w:lineRule="auto"/>
        <w:jc w:val="both"/>
        <w:outlineLvl w:val="0"/>
        <w:rPr>
          <w:rFonts w:ascii="Times New Roman" w:hAnsi="Times New Roman" w:cs="Times New Roman"/>
          <w:sz w:val="24"/>
          <w:szCs w:val="24"/>
        </w:rPr>
      </w:pPr>
      <w:r w:rsidRPr="0000285C">
        <w:rPr>
          <w:rFonts w:ascii="Times New Roman" w:hAnsi="Times New Roman" w:cs="Times New Roman"/>
          <w:sz w:val="24"/>
          <w:szCs w:val="24"/>
        </w:rPr>
        <w:t xml:space="preserve">Les charges de personnel sont de 284€ par habitant </w:t>
      </w:r>
      <w:r w:rsidR="0000285C" w:rsidRPr="0000285C">
        <w:rPr>
          <w:rFonts w:ascii="Times New Roman" w:hAnsi="Times New Roman" w:cs="Times New Roman"/>
          <w:sz w:val="24"/>
          <w:szCs w:val="24"/>
        </w:rPr>
        <w:t>contre</w:t>
      </w:r>
      <w:r w:rsidRPr="0000285C">
        <w:rPr>
          <w:rFonts w:ascii="Times New Roman" w:hAnsi="Times New Roman" w:cs="Times New Roman"/>
          <w:sz w:val="24"/>
          <w:szCs w:val="24"/>
        </w:rPr>
        <w:t xml:space="preserve"> 341 pour les </w:t>
      </w:r>
      <w:r w:rsidR="0000285C" w:rsidRPr="0000285C">
        <w:rPr>
          <w:rFonts w:ascii="Times New Roman" w:hAnsi="Times New Roman" w:cs="Times New Roman"/>
          <w:sz w:val="24"/>
          <w:szCs w:val="24"/>
        </w:rPr>
        <w:t>communes de même</w:t>
      </w:r>
      <w:r w:rsidRPr="0000285C">
        <w:rPr>
          <w:rFonts w:ascii="Times New Roman" w:hAnsi="Times New Roman" w:cs="Times New Roman"/>
          <w:sz w:val="24"/>
          <w:szCs w:val="24"/>
        </w:rPr>
        <w:t xml:space="preserve"> strate.</w:t>
      </w:r>
    </w:p>
    <w:p w:rsidR="008528CA" w:rsidRPr="0000285C" w:rsidRDefault="008528CA" w:rsidP="008528CA">
      <w:pPr>
        <w:pStyle w:val="Paragraphedeliste"/>
        <w:numPr>
          <w:ilvl w:val="0"/>
          <w:numId w:val="12"/>
        </w:numPr>
        <w:spacing w:after="0" w:line="240" w:lineRule="auto"/>
        <w:jc w:val="both"/>
        <w:outlineLvl w:val="0"/>
        <w:rPr>
          <w:rFonts w:ascii="Times New Roman" w:hAnsi="Times New Roman" w:cs="Times New Roman"/>
          <w:sz w:val="24"/>
          <w:szCs w:val="24"/>
        </w:rPr>
      </w:pPr>
      <w:r w:rsidRPr="0000285C">
        <w:rPr>
          <w:rFonts w:ascii="Times New Roman" w:hAnsi="Times New Roman" w:cs="Times New Roman"/>
          <w:sz w:val="24"/>
          <w:szCs w:val="24"/>
        </w:rPr>
        <w:t xml:space="preserve">LE RESULTAT </w:t>
      </w:r>
      <w:r w:rsidR="0000285C" w:rsidRPr="0000285C">
        <w:rPr>
          <w:rFonts w:ascii="Times New Roman" w:hAnsi="Times New Roman" w:cs="Times New Roman"/>
          <w:sz w:val="24"/>
          <w:szCs w:val="24"/>
        </w:rPr>
        <w:t>D’EXPLOITATION de</w:t>
      </w:r>
      <w:r w:rsidRPr="0000285C">
        <w:rPr>
          <w:rFonts w:ascii="Times New Roman" w:hAnsi="Times New Roman" w:cs="Times New Roman"/>
          <w:sz w:val="24"/>
          <w:szCs w:val="24"/>
        </w:rPr>
        <w:t xml:space="preserve"> la </w:t>
      </w:r>
      <w:r w:rsidR="0000285C" w:rsidRPr="0000285C">
        <w:rPr>
          <w:rFonts w:ascii="Times New Roman" w:hAnsi="Times New Roman" w:cs="Times New Roman"/>
          <w:sz w:val="24"/>
          <w:szCs w:val="24"/>
        </w:rPr>
        <w:t>commune s’établit</w:t>
      </w:r>
      <w:r w:rsidRPr="0000285C">
        <w:rPr>
          <w:rFonts w:ascii="Times New Roman" w:hAnsi="Times New Roman" w:cs="Times New Roman"/>
          <w:sz w:val="24"/>
          <w:szCs w:val="24"/>
        </w:rPr>
        <w:t xml:space="preserve"> à + 844 012.90€</w:t>
      </w:r>
    </w:p>
    <w:p w:rsidR="008528CA" w:rsidRPr="0000285C" w:rsidRDefault="0000285C" w:rsidP="008528CA">
      <w:pPr>
        <w:jc w:val="both"/>
        <w:outlineLvl w:val="0"/>
        <w:rPr>
          <w:rFonts w:ascii="Times New Roman" w:hAnsi="Times New Roman" w:cs="Times New Roman"/>
          <w:sz w:val="24"/>
          <w:szCs w:val="24"/>
        </w:rPr>
      </w:pPr>
      <w:r w:rsidRPr="0000285C">
        <w:rPr>
          <w:rFonts w:ascii="Times New Roman" w:hAnsi="Times New Roman" w:cs="Times New Roman"/>
          <w:sz w:val="24"/>
          <w:szCs w:val="24"/>
        </w:rPr>
        <w:t>Bonne situation, qui devra se confirmer avec le recul sur une 2</w:t>
      </w:r>
      <w:r w:rsidRPr="0000285C">
        <w:rPr>
          <w:rFonts w:ascii="Times New Roman" w:hAnsi="Times New Roman" w:cs="Times New Roman"/>
          <w:sz w:val="24"/>
          <w:szCs w:val="24"/>
          <w:vertAlign w:val="superscript"/>
        </w:rPr>
        <w:t>nd</w:t>
      </w:r>
      <w:r w:rsidRPr="0000285C">
        <w:rPr>
          <w:rFonts w:ascii="Times New Roman" w:hAnsi="Times New Roman" w:cs="Times New Roman"/>
          <w:sz w:val="24"/>
          <w:szCs w:val="24"/>
        </w:rPr>
        <w:t xml:space="preserve"> année d’existence, en tant que commune nouvelle.</w:t>
      </w:r>
    </w:p>
    <w:p w:rsidR="00456E64" w:rsidRPr="00BB63F1" w:rsidRDefault="00456E64" w:rsidP="00456E64">
      <w:pPr>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6E64" w:rsidRPr="00BB63F1" w:rsidTr="00677D1B">
        <w:tc>
          <w:tcPr>
            <w:tcW w:w="9638" w:type="dxa"/>
          </w:tcPr>
          <w:p w:rsidR="00456E64" w:rsidRPr="00BB63F1" w:rsidRDefault="00456E64" w:rsidP="00456E64">
            <w:pPr>
              <w:spacing w:after="0" w:line="240" w:lineRule="auto"/>
              <w:jc w:val="center"/>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COMPTE RENDU DE LA COMMISSION </w:t>
            </w:r>
            <w:r>
              <w:rPr>
                <w:rFonts w:ascii="Times New Roman" w:eastAsia="Times New Roman" w:hAnsi="Times New Roman" w:cs="Times New Roman"/>
                <w:sz w:val="24"/>
                <w:szCs w:val="24"/>
                <w:lang w:eastAsia="fr-FR"/>
              </w:rPr>
              <w:t xml:space="preserve">FINANCES ET TRAVAUX DU 17 MARS </w:t>
            </w:r>
            <w:r w:rsidRPr="00BB63F1">
              <w:rPr>
                <w:rFonts w:ascii="Times New Roman" w:eastAsia="Times New Roman" w:hAnsi="Times New Roman" w:cs="Times New Roman"/>
                <w:sz w:val="24"/>
                <w:szCs w:val="24"/>
                <w:lang w:eastAsia="fr-FR"/>
              </w:rPr>
              <w:t xml:space="preserve"> 2017</w:t>
            </w:r>
          </w:p>
        </w:tc>
      </w:tr>
    </w:tbl>
    <w:p w:rsidR="00456E64" w:rsidRPr="00BB63F1" w:rsidRDefault="00456E64" w:rsidP="00456E64">
      <w:pPr>
        <w:spacing w:after="0" w:line="240" w:lineRule="auto"/>
        <w:rPr>
          <w:rFonts w:ascii="Times New Roman" w:eastAsia="Times New Roman" w:hAnsi="Times New Roman" w:cs="Times New Roman"/>
          <w:sz w:val="24"/>
          <w:szCs w:val="24"/>
          <w:lang w:eastAsia="fr-FR"/>
        </w:rPr>
      </w:pPr>
    </w:p>
    <w:p w:rsidR="00456E64" w:rsidRPr="00BB63F1" w:rsidRDefault="00456E64" w:rsidP="00456E64">
      <w:pPr>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Le rapporteur </w:t>
      </w:r>
      <w:r>
        <w:rPr>
          <w:rFonts w:ascii="Times New Roman" w:eastAsia="Times New Roman" w:hAnsi="Times New Roman" w:cs="Times New Roman"/>
          <w:sz w:val="24"/>
          <w:szCs w:val="24"/>
          <w:lang w:eastAsia="fr-FR"/>
        </w:rPr>
        <w:t xml:space="preserve">est </w:t>
      </w:r>
      <w:r w:rsidRPr="00BB63F1">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me LHOSTE Véronique</w:t>
      </w:r>
      <w:r w:rsidR="007C39E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456E64">
        <w:rPr>
          <w:rFonts w:ascii="Times New Roman" w:hAnsi="Times New Roman" w:cs="Times New Roman"/>
          <w:sz w:val="24"/>
          <w:szCs w:val="24"/>
        </w:rPr>
        <w:t>Annonce des présents et excusés</w:t>
      </w:r>
      <w:r>
        <w:rPr>
          <w:rFonts w:ascii="Times New Roman" w:hAnsi="Times New Roman" w:cs="Times New Roman"/>
          <w:sz w:val="24"/>
          <w:szCs w:val="24"/>
        </w:rPr>
        <w:t>.</w:t>
      </w: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Comptes de gestion</w:t>
      </w:r>
      <w:r>
        <w:rPr>
          <w:rFonts w:ascii="Times New Roman" w:eastAsia="Times New Roman" w:hAnsi="Times New Roman" w:cs="Times New Roman"/>
          <w:b/>
          <w:sz w:val="24"/>
          <w:szCs w:val="24"/>
          <w:u w:val="single"/>
          <w:lang w:eastAsia="fr-FR"/>
        </w:rPr>
        <w:t xml:space="preserve"> 2016 </w:t>
      </w:r>
    </w:p>
    <w:p w:rsidR="00456E64" w:rsidRPr="00456E64" w:rsidRDefault="00456E64" w:rsidP="0000285C">
      <w:pPr>
        <w:spacing w:after="120" w:line="240" w:lineRule="auto"/>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En adéquation avec les comptes administratifs.</w:t>
      </w:r>
    </w:p>
    <w:p w:rsidR="00456E64" w:rsidRDefault="00456E64" w:rsidP="0000285C">
      <w:pPr>
        <w:spacing w:after="120" w:line="240" w:lineRule="auto"/>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456E64" w:rsidRPr="00456E64" w:rsidRDefault="0000285C" w:rsidP="0000285C">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Accord du conseil municipal à l’unanimité.</w:t>
      </w:r>
    </w:p>
    <w:p w:rsidR="00B9008D" w:rsidRDefault="00456E64" w:rsidP="00456E64">
      <w:pPr>
        <w:pStyle w:val="Default"/>
        <w:rPr>
          <w:rFonts w:ascii="Times New Roman" w:hAnsi="Times New Roman" w:cs="Times New Roman"/>
        </w:rPr>
      </w:pPr>
      <w:r w:rsidRPr="00456E64">
        <w:rPr>
          <w:rFonts w:ascii="Times New Roman" w:hAnsi="Times New Roman" w:cs="Times New Roman"/>
        </w:rPr>
        <w:t>Monsieur le Maire des villages Vovéens cède son fauteuil</w:t>
      </w:r>
      <w:r>
        <w:rPr>
          <w:rFonts w:ascii="Times New Roman" w:hAnsi="Times New Roman" w:cs="Times New Roman"/>
        </w:rPr>
        <w:t xml:space="preserve">, Mme LHOSTE </w:t>
      </w:r>
      <w:r w:rsidR="00B9008D">
        <w:rPr>
          <w:rFonts w:ascii="Times New Roman" w:hAnsi="Times New Roman" w:cs="Times New Roman"/>
        </w:rPr>
        <w:t>Véronique-</w:t>
      </w:r>
    </w:p>
    <w:p w:rsidR="00456E64" w:rsidRPr="001F6A46" w:rsidRDefault="0000285C" w:rsidP="00456E64">
      <w:pPr>
        <w:pStyle w:val="Default"/>
        <w:rPr>
          <w:rFonts w:ascii="Times New Roman" w:hAnsi="Times New Roman" w:cs="Times New Roman"/>
        </w:rPr>
      </w:pPr>
      <w:r>
        <w:rPr>
          <w:rFonts w:ascii="Times New Roman" w:hAnsi="Times New Roman" w:cs="Times New Roman"/>
        </w:rPr>
        <w:t>Demande si le v</w:t>
      </w:r>
      <w:r w:rsidR="00456E64" w:rsidRPr="001F6A46">
        <w:rPr>
          <w:rFonts w:ascii="Times New Roman" w:hAnsi="Times New Roman" w:cs="Times New Roman"/>
        </w:rPr>
        <w:t xml:space="preserve">ote </w:t>
      </w:r>
      <w:r>
        <w:rPr>
          <w:rFonts w:ascii="Times New Roman" w:hAnsi="Times New Roman" w:cs="Times New Roman"/>
        </w:rPr>
        <w:t xml:space="preserve">se fera </w:t>
      </w:r>
      <w:r w:rsidR="00456E64" w:rsidRPr="001F6A46">
        <w:rPr>
          <w:rFonts w:ascii="Times New Roman" w:hAnsi="Times New Roman" w:cs="Times New Roman"/>
        </w:rPr>
        <w:t>par chapitre</w:t>
      </w:r>
    </w:p>
    <w:p w:rsidR="00456E64" w:rsidRDefault="00456E64" w:rsidP="00456E64">
      <w:pPr>
        <w:pStyle w:val="Default"/>
        <w:rPr>
          <w:rFonts w:ascii="Times New Roman" w:hAnsi="Times New Roman" w:cs="Times New Roman"/>
        </w:rPr>
      </w:pPr>
      <w:r w:rsidRPr="001F6A46">
        <w:rPr>
          <w:rFonts w:ascii="Times New Roman" w:hAnsi="Times New Roman" w:cs="Times New Roman"/>
        </w:rPr>
        <w:t>Demande si vote à main levée ou bulletin secret</w:t>
      </w:r>
      <w:r>
        <w:rPr>
          <w:rFonts w:ascii="Times New Roman" w:hAnsi="Times New Roman" w:cs="Times New Roman"/>
        </w:rPr>
        <w:t>.</w:t>
      </w:r>
    </w:p>
    <w:p w:rsidR="00456E64" w:rsidRPr="001F6A46" w:rsidRDefault="00456E64" w:rsidP="00456E64">
      <w:pPr>
        <w:pStyle w:val="Default"/>
        <w:rPr>
          <w:rFonts w:ascii="Times New Roman" w:hAnsi="Times New Roman" w:cs="Times New Roman"/>
        </w:rPr>
      </w:pPr>
      <w:r>
        <w:rPr>
          <w:rFonts w:ascii="Times New Roman" w:hAnsi="Times New Roman" w:cs="Times New Roman"/>
        </w:rPr>
        <w:t>Le conseil municipal décide à l’</w:t>
      </w:r>
      <w:r w:rsidRPr="00652A39">
        <w:rPr>
          <w:rFonts w:ascii="Times New Roman" w:hAnsi="Times New Roman" w:cs="Times New Roman"/>
          <w:b/>
        </w:rPr>
        <w:t>unanimité</w:t>
      </w:r>
      <w:r>
        <w:rPr>
          <w:rFonts w:ascii="Times New Roman" w:hAnsi="Times New Roman" w:cs="Times New Roman"/>
        </w:rPr>
        <w:t xml:space="preserve"> de voter à main levée</w:t>
      </w:r>
      <w:r w:rsidR="0000285C">
        <w:rPr>
          <w:rFonts w:ascii="Times New Roman" w:hAnsi="Times New Roman" w:cs="Times New Roman"/>
        </w:rPr>
        <w:t xml:space="preserve"> et le vote par chapitre.</w:t>
      </w:r>
    </w:p>
    <w:p w:rsidR="00456E64" w:rsidRPr="00456E64" w:rsidRDefault="00456E64" w:rsidP="00456E64">
      <w:pPr>
        <w:jc w:val="both"/>
        <w:rPr>
          <w:rFonts w:ascii="Times New Roman" w:eastAsia="Times New Roman" w:hAnsi="Times New Roman" w:cs="Times New Roman"/>
          <w:b/>
          <w:sz w:val="24"/>
          <w:szCs w:val="24"/>
          <w:u w:val="single"/>
          <w:lang w:eastAsia="fr-FR"/>
        </w:rPr>
      </w:pP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Comptes administratifs</w:t>
      </w:r>
      <w:r>
        <w:rPr>
          <w:rFonts w:ascii="Times New Roman" w:eastAsia="Times New Roman" w:hAnsi="Times New Roman" w:cs="Times New Roman"/>
          <w:b/>
          <w:sz w:val="24"/>
          <w:szCs w:val="24"/>
          <w:u w:val="single"/>
          <w:lang w:eastAsia="fr-FR"/>
        </w:rPr>
        <w:t xml:space="preserve"> 2016</w:t>
      </w:r>
    </w:p>
    <w:p w:rsidR="00456E64" w:rsidRDefault="00456E64" w:rsidP="00456E64">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8D7EE4" w:rsidRDefault="008D7EE4" w:rsidP="008D7EE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Budget de la Commune</w:t>
      </w:r>
    </w:p>
    <w:p w:rsidR="008D7EE4" w:rsidRDefault="008D7EE4" w:rsidP="00456E64">
      <w:pPr>
        <w:jc w:val="both"/>
        <w:rPr>
          <w:rFonts w:ascii="Times New Roman" w:eastAsia="Times New Roman" w:hAnsi="Times New Roman" w:cs="Times New Roman"/>
          <w:sz w:val="24"/>
          <w:szCs w:val="24"/>
          <w:lang w:eastAsia="fr-FR"/>
        </w:rPr>
      </w:pPr>
      <w:r w:rsidRPr="00846BEE">
        <w:rPr>
          <w:rFonts w:ascii="Times New Roman" w:eastAsia="Times New Roman" w:hAnsi="Times New Roman" w:cs="Times New Roman"/>
          <w:noProof/>
          <w:sz w:val="24"/>
          <w:szCs w:val="24"/>
          <w:lang w:eastAsia="fr-FR"/>
        </w:rPr>
        <w:drawing>
          <wp:inline distT="0" distB="0" distL="0" distR="0" wp14:anchorId="58436CE0" wp14:editId="2DB4BEE5">
            <wp:extent cx="5760720" cy="1616075"/>
            <wp:effectExtent l="0" t="0" r="0" b="3175"/>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
                    <a:stretch>
                      <a:fillRect/>
                    </a:stretch>
                  </pic:blipFill>
                  <pic:spPr>
                    <a:xfrm>
                      <a:off x="0" y="0"/>
                      <a:ext cx="5760720" cy="1616075"/>
                    </a:xfrm>
                    <a:prstGeom prst="rect">
                      <a:avLst/>
                    </a:prstGeom>
                  </pic:spPr>
                </pic:pic>
              </a:graphicData>
            </a:graphic>
          </wp:inline>
        </w:drawing>
      </w:r>
    </w:p>
    <w:p w:rsidR="00B9008D" w:rsidRPr="00456E64" w:rsidRDefault="00B9008D" w:rsidP="00456E6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Budget eau</w:t>
      </w:r>
    </w:p>
    <w:p w:rsidR="00456E64" w:rsidRDefault="00846BEE" w:rsidP="00456E64">
      <w:pPr>
        <w:jc w:val="both"/>
        <w:rPr>
          <w:rFonts w:ascii="Times New Roman" w:eastAsia="Times New Roman" w:hAnsi="Times New Roman" w:cs="Times New Roman"/>
          <w:sz w:val="24"/>
          <w:szCs w:val="24"/>
          <w:lang w:eastAsia="fr-FR"/>
        </w:rPr>
      </w:pPr>
      <w:r>
        <w:rPr>
          <w:noProof/>
          <w:lang w:eastAsia="fr-FR"/>
        </w:rPr>
        <w:drawing>
          <wp:inline distT="0" distB="0" distL="0" distR="0" wp14:anchorId="3CD77F2A" wp14:editId="5EE3A111">
            <wp:extent cx="5760720" cy="1616075"/>
            <wp:effectExtent l="0" t="0" r="0" b="3175"/>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5760720" cy="1616075"/>
                    </a:xfrm>
                    <a:prstGeom prst="rect">
                      <a:avLst/>
                    </a:prstGeom>
                  </pic:spPr>
                </pic:pic>
              </a:graphicData>
            </a:graphic>
          </wp:inline>
        </w:drawing>
      </w:r>
    </w:p>
    <w:p w:rsidR="005F1A00" w:rsidRDefault="005F1A00" w:rsidP="00456E6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w:t>
      </w:r>
      <w:r w:rsidR="007C39E4">
        <w:rPr>
          <w:rFonts w:ascii="Times New Roman" w:eastAsia="Times New Roman" w:hAnsi="Times New Roman" w:cs="Times New Roman"/>
          <w:sz w:val="24"/>
          <w:szCs w:val="24"/>
          <w:lang w:eastAsia="fr-FR"/>
        </w:rPr>
        <w:t xml:space="preserve"> question sur la facturation à </w:t>
      </w:r>
      <w:proofErr w:type="spellStart"/>
      <w:r w:rsidR="007C39E4">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heuville</w:t>
      </w:r>
      <w:proofErr w:type="spellEnd"/>
      <w:r>
        <w:rPr>
          <w:rFonts w:ascii="Times New Roman" w:eastAsia="Times New Roman" w:hAnsi="Times New Roman" w:cs="Times New Roman"/>
          <w:sz w:val="24"/>
          <w:szCs w:val="24"/>
          <w:lang w:eastAsia="fr-FR"/>
        </w:rPr>
        <w:t xml:space="preserve"> pour </w:t>
      </w:r>
      <w:proofErr w:type="spellStart"/>
      <w:r>
        <w:rPr>
          <w:rFonts w:ascii="Times New Roman" w:eastAsia="Times New Roman" w:hAnsi="Times New Roman" w:cs="Times New Roman"/>
          <w:sz w:val="24"/>
          <w:szCs w:val="24"/>
          <w:lang w:eastAsia="fr-FR"/>
        </w:rPr>
        <w:t>Pézy</w:t>
      </w:r>
      <w:proofErr w:type="spellEnd"/>
      <w:r>
        <w:rPr>
          <w:rFonts w:ascii="Times New Roman" w:eastAsia="Times New Roman" w:hAnsi="Times New Roman" w:cs="Times New Roman"/>
          <w:sz w:val="24"/>
          <w:szCs w:val="24"/>
          <w:lang w:eastAsia="fr-FR"/>
        </w:rPr>
        <w:t xml:space="preserve"> est posée. Il est rappelé que la question de compétence production ou distribution n’est pas claire sur ce dossier. Ce dossier est en attente.</w:t>
      </w:r>
    </w:p>
    <w:p w:rsidR="00B9008D" w:rsidRDefault="00B9008D" w:rsidP="00456E6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Budget Assainissement</w:t>
      </w:r>
    </w:p>
    <w:p w:rsidR="00846BEE" w:rsidRDefault="00846BEE" w:rsidP="00456E64">
      <w:pPr>
        <w:jc w:val="both"/>
        <w:rPr>
          <w:rFonts w:ascii="Times New Roman" w:eastAsia="Times New Roman" w:hAnsi="Times New Roman" w:cs="Times New Roman"/>
          <w:sz w:val="24"/>
          <w:szCs w:val="24"/>
          <w:lang w:eastAsia="fr-FR"/>
        </w:rPr>
      </w:pPr>
      <w:r w:rsidRPr="00846BEE">
        <w:rPr>
          <w:rFonts w:ascii="Times New Roman" w:eastAsia="Times New Roman" w:hAnsi="Times New Roman" w:cs="Times New Roman"/>
          <w:noProof/>
          <w:sz w:val="24"/>
          <w:szCs w:val="24"/>
          <w:lang w:eastAsia="fr-FR"/>
        </w:rPr>
        <w:drawing>
          <wp:inline distT="0" distB="0" distL="0" distR="0" wp14:anchorId="212495C4" wp14:editId="46F8A6AA">
            <wp:extent cx="5760720" cy="1616075"/>
            <wp:effectExtent l="0" t="0" r="0" b="3175"/>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5760720" cy="1616075"/>
                    </a:xfrm>
                    <a:prstGeom prst="rect">
                      <a:avLst/>
                    </a:prstGeom>
                  </pic:spPr>
                </pic:pic>
              </a:graphicData>
            </a:graphic>
          </wp:inline>
        </w:drawing>
      </w:r>
    </w:p>
    <w:p w:rsidR="00846BEE" w:rsidRDefault="00846BEE" w:rsidP="00456E64">
      <w:pPr>
        <w:jc w:val="both"/>
        <w:rPr>
          <w:rFonts w:ascii="Times New Roman" w:eastAsia="Times New Roman" w:hAnsi="Times New Roman" w:cs="Times New Roman"/>
          <w:sz w:val="24"/>
          <w:szCs w:val="24"/>
          <w:lang w:eastAsia="fr-FR"/>
        </w:rPr>
      </w:pPr>
    </w:p>
    <w:p w:rsidR="008D7EE4" w:rsidRDefault="008D7EE4" w:rsidP="00456E64">
      <w:pPr>
        <w:jc w:val="both"/>
        <w:rPr>
          <w:rFonts w:ascii="Times New Roman" w:eastAsia="Times New Roman" w:hAnsi="Times New Roman" w:cs="Times New Roman"/>
          <w:sz w:val="24"/>
          <w:szCs w:val="24"/>
          <w:lang w:eastAsia="fr-FR"/>
        </w:rPr>
      </w:pPr>
    </w:p>
    <w:p w:rsidR="008D7EE4" w:rsidRPr="00456E64" w:rsidRDefault="008D7EE4" w:rsidP="00456E64">
      <w:pPr>
        <w:jc w:val="both"/>
        <w:rPr>
          <w:rFonts w:ascii="Times New Roman" w:eastAsia="Times New Roman" w:hAnsi="Times New Roman" w:cs="Times New Roman"/>
          <w:sz w:val="24"/>
          <w:szCs w:val="24"/>
          <w:lang w:eastAsia="fr-FR"/>
        </w:rPr>
      </w:pP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lastRenderedPageBreak/>
        <w:t xml:space="preserve">Affectation des résultats : </w:t>
      </w:r>
    </w:p>
    <w:p w:rsidR="00456E64" w:rsidRPr="00B9008D" w:rsidRDefault="00456E64" w:rsidP="00456E64">
      <w:pPr>
        <w:jc w:val="both"/>
        <w:rPr>
          <w:rFonts w:ascii="Times New Roman" w:eastAsia="Times New Roman" w:hAnsi="Times New Roman" w:cs="Times New Roman"/>
          <w:b/>
          <w:sz w:val="24"/>
          <w:szCs w:val="24"/>
          <w:lang w:eastAsia="fr-FR"/>
        </w:rPr>
      </w:pPr>
      <w:r w:rsidRPr="00B9008D">
        <w:rPr>
          <w:rFonts w:ascii="Times New Roman" w:eastAsia="Times New Roman" w:hAnsi="Times New Roman" w:cs="Times New Roman"/>
          <w:b/>
          <w:sz w:val="24"/>
          <w:szCs w:val="24"/>
          <w:lang w:eastAsia="fr-FR"/>
        </w:rPr>
        <w:t xml:space="preserve">Budget principal : </w:t>
      </w:r>
    </w:p>
    <w:p w:rsidR="00456E64" w:rsidRPr="00456E64" w:rsidRDefault="00456E64" w:rsidP="00456E64">
      <w:pPr>
        <w:pStyle w:val="Paragraphedeliste"/>
        <w:numPr>
          <w:ilvl w:val="0"/>
          <w:numId w:val="10"/>
        </w:num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Excédent de fonctionnement : 1 327 346,88 €</w:t>
      </w:r>
    </w:p>
    <w:p w:rsidR="00456E64" w:rsidRPr="00456E64" w:rsidRDefault="00456E64" w:rsidP="00456E64">
      <w:pPr>
        <w:pStyle w:val="Paragraphedeliste"/>
        <w:numPr>
          <w:ilvl w:val="0"/>
          <w:numId w:val="10"/>
        </w:num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Déficit d’investissement : 483 333,98 €</w:t>
      </w:r>
    </w:p>
    <w:p w:rsidR="00456E64" w:rsidRPr="00456E64" w:rsidRDefault="00456E64" w:rsidP="00456E64">
      <w:pPr>
        <w:pStyle w:val="Paragraphedeliste"/>
        <w:numPr>
          <w:ilvl w:val="0"/>
          <w:numId w:val="10"/>
        </w:num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Déficit à résorber : 483 333,98 €</w:t>
      </w:r>
    </w:p>
    <w:p w:rsidR="00456E64" w:rsidRPr="00456E64" w:rsidRDefault="00456E64" w:rsidP="00456E64">
      <w:pPr>
        <w:pStyle w:val="Paragraphedeliste"/>
        <w:numPr>
          <w:ilvl w:val="0"/>
          <w:numId w:val="10"/>
        </w:num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Reste à réaliser : Dépenses : 190 000 € et Recettes : 130 000 €</w:t>
      </w:r>
    </w:p>
    <w:p w:rsidR="00456E64" w:rsidRPr="00456E64" w:rsidRDefault="00456E64" w:rsidP="00456E64">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Affectation au 1068 de 543 333,98 € et au R 002 de 784 012,90 €</w:t>
      </w:r>
    </w:p>
    <w:p w:rsidR="00456E64" w:rsidRPr="00B9008D" w:rsidRDefault="00456E64" w:rsidP="00456E64">
      <w:pPr>
        <w:jc w:val="both"/>
        <w:rPr>
          <w:rFonts w:ascii="Times New Roman" w:eastAsia="Times New Roman" w:hAnsi="Times New Roman" w:cs="Times New Roman"/>
          <w:b/>
          <w:sz w:val="24"/>
          <w:szCs w:val="24"/>
          <w:lang w:eastAsia="fr-FR"/>
        </w:rPr>
      </w:pPr>
      <w:r w:rsidRPr="00B9008D">
        <w:rPr>
          <w:rFonts w:ascii="Times New Roman" w:eastAsia="Times New Roman" w:hAnsi="Times New Roman" w:cs="Times New Roman"/>
          <w:b/>
          <w:sz w:val="24"/>
          <w:szCs w:val="24"/>
          <w:lang w:eastAsia="fr-FR"/>
        </w:rPr>
        <w:t xml:space="preserve">Service des eaux : </w:t>
      </w:r>
    </w:p>
    <w:p w:rsidR="00456E64" w:rsidRPr="00456E64" w:rsidRDefault="00456E64" w:rsidP="00456E64">
      <w:pPr>
        <w:pStyle w:val="Paragraphedeliste"/>
        <w:numPr>
          <w:ilvl w:val="0"/>
          <w:numId w:val="10"/>
        </w:num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Excédent de fonctionnement : 95 003,60 € au R002</w:t>
      </w:r>
    </w:p>
    <w:p w:rsidR="00B9008D" w:rsidRPr="008D7EE4" w:rsidRDefault="00456E64" w:rsidP="008D7EE4">
      <w:pPr>
        <w:pStyle w:val="Paragraphedeliste"/>
        <w:numPr>
          <w:ilvl w:val="0"/>
          <w:numId w:val="10"/>
        </w:num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Excédent d’investissement : 256 299,14 € au R001</w:t>
      </w:r>
    </w:p>
    <w:p w:rsidR="00456E64" w:rsidRPr="00B9008D" w:rsidRDefault="00456E64" w:rsidP="00456E64">
      <w:pPr>
        <w:jc w:val="both"/>
        <w:rPr>
          <w:rFonts w:ascii="Times New Roman" w:eastAsia="Times New Roman" w:hAnsi="Times New Roman" w:cs="Times New Roman"/>
          <w:b/>
          <w:sz w:val="24"/>
          <w:szCs w:val="24"/>
          <w:lang w:eastAsia="fr-FR"/>
        </w:rPr>
      </w:pPr>
      <w:r w:rsidRPr="00B9008D">
        <w:rPr>
          <w:rFonts w:ascii="Times New Roman" w:eastAsia="Times New Roman" w:hAnsi="Times New Roman" w:cs="Times New Roman"/>
          <w:b/>
          <w:sz w:val="24"/>
          <w:szCs w:val="24"/>
          <w:lang w:eastAsia="fr-FR"/>
        </w:rPr>
        <w:t xml:space="preserve">Assainissement : </w:t>
      </w:r>
    </w:p>
    <w:p w:rsidR="00456E64" w:rsidRPr="00456E64" w:rsidRDefault="00456E64" w:rsidP="00456E64">
      <w:pPr>
        <w:pStyle w:val="Paragraphedeliste"/>
        <w:numPr>
          <w:ilvl w:val="0"/>
          <w:numId w:val="10"/>
        </w:num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Excédent de fonctionnement : 98 627,90 € au R002</w:t>
      </w:r>
    </w:p>
    <w:p w:rsidR="00456E64" w:rsidRPr="00456E64" w:rsidRDefault="00456E64" w:rsidP="00456E64">
      <w:pPr>
        <w:pStyle w:val="Paragraphedeliste"/>
        <w:numPr>
          <w:ilvl w:val="0"/>
          <w:numId w:val="10"/>
        </w:num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Excédent d’investissement : 308 876,28 € au R001</w:t>
      </w:r>
    </w:p>
    <w:p w:rsidR="00456E64" w:rsidRPr="00456E64" w:rsidRDefault="00456E64" w:rsidP="00456E64">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456E64" w:rsidRPr="00456E64" w:rsidRDefault="00CD3428" w:rsidP="008D7EE4">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pour les comptes </w:t>
      </w:r>
      <w:r w:rsidR="008D7EE4">
        <w:rPr>
          <w:rFonts w:ascii="Times New Roman" w:eastAsia="Times New Roman" w:hAnsi="Times New Roman" w:cs="Times New Roman"/>
          <w:sz w:val="24"/>
          <w:szCs w:val="24"/>
          <w:lang w:eastAsia="fr-FR"/>
        </w:rPr>
        <w:t>administratifs</w:t>
      </w:r>
      <w:r>
        <w:rPr>
          <w:rFonts w:ascii="Times New Roman" w:eastAsia="Times New Roman" w:hAnsi="Times New Roman" w:cs="Times New Roman"/>
          <w:sz w:val="24"/>
          <w:szCs w:val="24"/>
          <w:lang w:eastAsia="fr-FR"/>
        </w:rPr>
        <w:t xml:space="preserve"> et affectation de résultat.</w:t>
      </w:r>
    </w:p>
    <w:p w:rsidR="00456E64" w:rsidRPr="00456E64" w:rsidRDefault="00456E64" w:rsidP="00456E64">
      <w:pPr>
        <w:pStyle w:val="Paragraphedeliste"/>
        <w:numPr>
          <w:ilvl w:val="0"/>
          <w:numId w:val="7"/>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 xml:space="preserve">Taux d’imposition : </w:t>
      </w:r>
    </w:p>
    <w:p w:rsidR="00456E64" w:rsidRDefault="005F1A00" w:rsidP="00456E6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Aucune augmentation des</w:t>
      </w:r>
      <w:r w:rsidR="00456E64" w:rsidRPr="00456E64">
        <w:rPr>
          <w:rFonts w:ascii="Times New Roman" w:eastAsia="Times New Roman" w:hAnsi="Times New Roman" w:cs="Times New Roman"/>
          <w:sz w:val="24"/>
          <w:szCs w:val="24"/>
          <w:lang w:eastAsia="fr-FR"/>
        </w:rPr>
        <w:t xml:space="preserve"> taux </w:t>
      </w:r>
      <w:r w:rsidR="00CD3428">
        <w:rPr>
          <w:rFonts w:ascii="Times New Roman" w:eastAsia="Times New Roman" w:hAnsi="Times New Roman" w:cs="Times New Roman"/>
          <w:sz w:val="24"/>
          <w:szCs w:val="24"/>
          <w:lang w:eastAsia="fr-FR"/>
        </w:rPr>
        <w:t>n’</w:t>
      </w:r>
      <w:r w:rsidR="00456E64" w:rsidRPr="00456E64">
        <w:rPr>
          <w:rFonts w:ascii="Times New Roman" w:eastAsia="Times New Roman" w:hAnsi="Times New Roman" w:cs="Times New Roman"/>
          <w:sz w:val="24"/>
          <w:szCs w:val="24"/>
          <w:lang w:eastAsia="fr-FR"/>
        </w:rPr>
        <w:t>est prévue pour l’année 2017.</w:t>
      </w:r>
    </w:p>
    <w:p w:rsidR="00B9008D" w:rsidRPr="00B9008D" w:rsidRDefault="00B9008D" w:rsidP="00B9008D">
      <w:pPr>
        <w:rPr>
          <w:rFonts w:ascii="Times New Roman" w:hAnsi="Times New Roman" w:cs="Times New Roman"/>
        </w:rPr>
      </w:pPr>
      <w:r w:rsidRPr="00B9008D">
        <w:rPr>
          <w:rFonts w:ascii="Times New Roman" w:hAnsi="Times New Roman" w:cs="Times New Roman"/>
        </w:rPr>
        <w:t>Volonté de suivre le taux moyen pondéré issu de la décision de lissage sur 12 ans, document Dgfip</w:t>
      </w:r>
    </w:p>
    <w:p w:rsidR="00B9008D" w:rsidRPr="00B9008D" w:rsidRDefault="00B9008D" w:rsidP="00B9008D">
      <w:pPr>
        <w:rPr>
          <w:rFonts w:ascii="Times New Roman" w:hAnsi="Times New Roman" w:cs="Times New Roman"/>
        </w:rPr>
      </w:pPr>
      <w:r w:rsidRPr="00B9008D">
        <w:rPr>
          <w:rFonts w:ascii="Times New Roman" w:hAnsi="Times New Roman" w:cs="Times New Roman"/>
        </w:rPr>
        <w:t xml:space="preserve">à savoir </w:t>
      </w:r>
    </w:p>
    <w:p w:rsidR="00B9008D" w:rsidRPr="00B9008D" w:rsidRDefault="00B9008D" w:rsidP="008D7EE4">
      <w:pPr>
        <w:spacing w:after="0" w:line="240" w:lineRule="auto"/>
        <w:rPr>
          <w:rFonts w:ascii="Times New Roman" w:hAnsi="Times New Roman" w:cs="Times New Roman"/>
        </w:rPr>
      </w:pPr>
      <w:r w:rsidRPr="00B9008D">
        <w:rPr>
          <w:rFonts w:ascii="Times New Roman" w:hAnsi="Times New Roman" w:cs="Times New Roman"/>
        </w:rPr>
        <w:t>T</w:t>
      </w:r>
      <w:r w:rsidR="008D7EE4">
        <w:rPr>
          <w:rFonts w:ascii="Times New Roman" w:hAnsi="Times New Roman" w:cs="Times New Roman"/>
        </w:rPr>
        <w:t>axe d’</w:t>
      </w:r>
      <w:r w:rsidRPr="00B9008D">
        <w:rPr>
          <w:rFonts w:ascii="Times New Roman" w:hAnsi="Times New Roman" w:cs="Times New Roman"/>
        </w:rPr>
        <w:t>H</w:t>
      </w:r>
      <w:r w:rsidR="008D7EE4">
        <w:rPr>
          <w:rFonts w:ascii="Times New Roman" w:hAnsi="Times New Roman" w:cs="Times New Roman"/>
        </w:rPr>
        <w:t>abitation</w:t>
      </w:r>
      <w:r w:rsidRPr="00B9008D">
        <w:rPr>
          <w:rFonts w:ascii="Times New Roman" w:hAnsi="Times New Roman" w:cs="Times New Roman"/>
        </w:rPr>
        <w:t xml:space="preserve"> : 14.96%</w:t>
      </w:r>
    </w:p>
    <w:p w:rsidR="00B9008D" w:rsidRPr="00B9008D" w:rsidRDefault="00B9008D" w:rsidP="008D7EE4">
      <w:pPr>
        <w:spacing w:after="0" w:line="240" w:lineRule="auto"/>
        <w:rPr>
          <w:rFonts w:ascii="Times New Roman" w:hAnsi="Times New Roman" w:cs="Times New Roman"/>
        </w:rPr>
      </w:pPr>
      <w:r w:rsidRPr="00B9008D">
        <w:rPr>
          <w:rFonts w:ascii="Times New Roman" w:hAnsi="Times New Roman" w:cs="Times New Roman"/>
        </w:rPr>
        <w:t>T</w:t>
      </w:r>
      <w:r w:rsidR="008D7EE4">
        <w:rPr>
          <w:rFonts w:ascii="Times New Roman" w:hAnsi="Times New Roman" w:cs="Times New Roman"/>
        </w:rPr>
        <w:t xml:space="preserve">axe </w:t>
      </w:r>
      <w:r w:rsidR="008D7EE4" w:rsidRPr="00B9008D">
        <w:rPr>
          <w:rFonts w:ascii="Times New Roman" w:hAnsi="Times New Roman" w:cs="Times New Roman"/>
        </w:rPr>
        <w:t>F</w:t>
      </w:r>
      <w:r w:rsidR="008D7EE4">
        <w:rPr>
          <w:rFonts w:ascii="Times New Roman" w:hAnsi="Times New Roman" w:cs="Times New Roman"/>
        </w:rPr>
        <w:t xml:space="preserve">oncier </w:t>
      </w:r>
      <w:r w:rsidRPr="00B9008D">
        <w:rPr>
          <w:rFonts w:ascii="Times New Roman" w:hAnsi="Times New Roman" w:cs="Times New Roman"/>
        </w:rPr>
        <w:t>B</w:t>
      </w:r>
      <w:r w:rsidR="008D7EE4">
        <w:rPr>
          <w:rFonts w:ascii="Times New Roman" w:hAnsi="Times New Roman" w:cs="Times New Roman"/>
        </w:rPr>
        <w:t>âti</w:t>
      </w:r>
      <w:r w:rsidRPr="00B9008D">
        <w:rPr>
          <w:rFonts w:ascii="Times New Roman" w:hAnsi="Times New Roman" w:cs="Times New Roman"/>
        </w:rPr>
        <w:t xml:space="preserve"> : 25.33%</w:t>
      </w:r>
    </w:p>
    <w:p w:rsidR="00B9008D" w:rsidRDefault="00B9008D" w:rsidP="008D7EE4">
      <w:pPr>
        <w:spacing w:after="0" w:line="240" w:lineRule="auto"/>
        <w:rPr>
          <w:rFonts w:ascii="Times New Roman" w:hAnsi="Times New Roman" w:cs="Times New Roman"/>
        </w:rPr>
      </w:pPr>
      <w:r w:rsidRPr="00B9008D">
        <w:rPr>
          <w:rFonts w:ascii="Times New Roman" w:hAnsi="Times New Roman" w:cs="Times New Roman"/>
        </w:rPr>
        <w:t>T</w:t>
      </w:r>
      <w:r w:rsidR="008D7EE4">
        <w:rPr>
          <w:rFonts w:ascii="Times New Roman" w:hAnsi="Times New Roman" w:cs="Times New Roman"/>
        </w:rPr>
        <w:t xml:space="preserve">axe </w:t>
      </w:r>
      <w:r w:rsidRPr="00B9008D">
        <w:rPr>
          <w:rFonts w:ascii="Times New Roman" w:hAnsi="Times New Roman" w:cs="Times New Roman"/>
        </w:rPr>
        <w:t>F</w:t>
      </w:r>
      <w:r w:rsidR="008D7EE4">
        <w:rPr>
          <w:rFonts w:ascii="Times New Roman" w:hAnsi="Times New Roman" w:cs="Times New Roman"/>
        </w:rPr>
        <w:t xml:space="preserve">oncier </w:t>
      </w:r>
      <w:r w:rsidRPr="00B9008D">
        <w:rPr>
          <w:rFonts w:ascii="Times New Roman" w:hAnsi="Times New Roman" w:cs="Times New Roman"/>
        </w:rPr>
        <w:t>N</w:t>
      </w:r>
      <w:r w:rsidR="008D7EE4">
        <w:rPr>
          <w:rFonts w:ascii="Times New Roman" w:hAnsi="Times New Roman" w:cs="Times New Roman"/>
        </w:rPr>
        <w:t xml:space="preserve">on </w:t>
      </w:r>
      <w:r w:rsidR="008D7EE4" w:rsidRPr="00B9008D">
        <w:rPr>
          <w:rFonts w:ascii="Times New Roman" w:hAnsi="Times New Roman" w:cs="Times New Roman"/>
        </w:rPr>
        <w:t>B</w:t>
      </w:r>
      <w:r w:rsidR="008D7EE4">
        <w:rPr>
          <w:rFonts w:ascii="Times New Roman" w:hAnsi="Times New Roman" w:cs="Times New Roman"/>
        </w:rPr>
        <w:t>âti</w:t>
      </w:r>
      <w:r w:rsidR="008D7EE4" w:rsidRPr="00B9008D">
        <w:rPr>
          <w:rFonts w:ascii="Times New Roman" w:hAnsi="Times New Roman" w:cs="Times New Roman"/>
        </w:rPr>
        <w:t xml:space="preserve"> :</w:t>
      </w:r>
      <w:r w:rsidRPr="00B9008D">
        <w:rPr>
          <w:rFonts w:ascii="Times New Roman" w:hAnsi="Times New Roman" w:cs="Times New Roman"/>
        </w:rPr>
        <w:t xml:space="preserve"> 29.44%</w:t>
      </w:r>
    </w:p>
    <w:p w:rsidR="008D7EE4" w:rsidRPr="008D7EE4" w:rsidRDefault="008D7EE4" w:rsidP="008D7EE4">
      <w:pPr>
        <w:spacing w:after="0" w:line="240" w:lineRule="auto"/>
        <w:rPr>
          <w:rFonts w:ascii="Times New Roman" w:hAnsi="Times New Roman" w:cs="Times New Roman"/>
        </w:rPr>
      </w:pPr>
    </w:p>
    <w:p w:rsidR="00456E64" w:rsidRPr="00456E64" w:rsidRDefault="00456E64" w:rsidP="00CD3428">
      <w:pPr>
        <w:spacing w:after="0" w:line="240" w:lineRule="auto"/>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456E64" w:rsidRDefault="00CD3428" w:rsidP="00CD3428">
      <w:pPr>
        <w:spacing w:after="0" w:line="240" w:lineRule="auto"/>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p>
    <w:p w:rsidR="008D7EE4" w:rsidRPr="00CD3428" w:rsidRDefault="008D7EE4" w:rsidP="00CD3428">
      <w:pPr>
        <w:spacing w:after="0" w:line="240" w:lineRule="auto"/>
        <w:jc w:val="both"/>
        <w:rPr>
          <w:rFonts w:ascii="Times New Roman" w:eastAsia="Times New Roman" w:hAnsi="Times New Roman" w:cs="Times New Roman"/>
          <w:sz w:val="24"/>
          <w:szCs w:val="24"/>
          <w:lang w:eastAsia="fr-FR"/>
        </w:rPr>
      </w:pPr>
    </w:p>
    <w:p w:rsid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Budgets primitifs</w:t>
      </w:r>
    </w:p>
    <w:p w:rsidR="00B9008D" w:rsidRPr="00B9008D" w:rsidRDefault="00B9008D" w:rsidP="00B9008D">
      <w:pPr>
        <w:spacing w:after="0" w:line="240" w:lineRule="auto"/>
        <w:rPr>
          <w:rFonts w:ascii="Times New Roman" w:hAnsi="Times New Roman" w:cs="Times New Roman"/>
          <w:sz w:val="24"/>
          <w:szCs w:val="24"/>
        </w:rPr>
      </w:pPr>
      <w:r w:rsidRPr="00B9008D">
        <w:rPr>
          <w:rFonts w:ascii="Times New Roman" w:hAnsi="Times New Roman" w:cs="Times New Roman"/>
          <w:sz w:val="24"/>
          <w:szCs w:val="24"/>
        </w:rPr>
        <w:t>Le vote des budgets primitifs de la commune est fait par chapitre :</w:t>
      </w:r>
    </w:p>
    <w:p w:rsidR="00B9008D" w:rsidRPr="00B9008D" w:rsidRDefault="00B9008D" w:rsidP="00B9008D">
      <w:pPr>
        <w:spacing w:after="0" w:line="240" w:lineRule="auto"/>
        <w:rPr>
          <w:rFonts w:ascii="Times New Roman" w:hAnsi="Times New Roman" w:cs="Times New Roman"/>
          <w:sz w:val="24"/>
          <w:szCs w:val="24"/>
        </w:rPr>
      </w:pPr>
      <w:r w:rsidRPr="00B9008D">
        <w:rPr>
          <w:rFonts w:ascii="Times New Roman" w:hAnsi="Times New Roman" w:cs="Times New Roman"/>
          <w:sz w:val="24"/>
          <w:szCs w:val="24"/>
        </w:rPr>
        <w:t>Conformément à l’article L.2121-21 du Code Général des Collectivités Territoriales, à l’</w:t>
      </w:r>
      <w:r w:rsidRPr="00B9008D">
        <w:rPr>
          <w:rFonts w:ascii="Times New Roman" w:hAnsi="Times New Roman" w:cs="Times New Roman"/>
          <w:b/>
          <w:sz w:val="24"/>
          <w:szCs w:val="24"/>
        </w:rPr>
        <w:t>unanimité</w:t>
      </w:r>
      <w:r w:rsidRPr="00B9008D">
        <w:rPr>
          <w:rFonts w:ascii="Times New Roman" w:hAnsi="Times New Roman" w:cs="Times New Roman"/>
          <w:sz w:val="24"/>
          <w:szCs w:val="24"/>
        </w:rPr>
        <w:t xml:space="preserve"> du Conseil Municipal, il est décidé de délibérer par un vote à main levée.</w:t>
      </w:r>
    </w:p>
    <w:p w:rsidR="00B9008D" w:rsidRPr="00456E64" w:rsidRDefault="00B9008D" w:rsidP="00B9008D">
      <w:pPr>
        <w:jc w:val="both"/>
        <w:rPr>
          <w:rFonts w:ascii="Times New Roman" w:eastAsia="Times New Roman" w:hAnsi="Times New Roman" w:cs="Times New Roman"/>
          <w:sz w:val="24"/>
          <w:szCs w:val="24"/>
          <w:lang w:eastAsia="fr-FR"/>
        </w:rPr>
      </w:pPr>
      <w:r w:rsidRPr="00B9008D">
        <w:rPr>
          <w:rFonts w:ascii="Times New Roman" w:hAnsi="Times New Roman" w:cs="Times New Roman"/>
          <w:sz w:val="24"/>
          <w:szCs w:val="24"/>
        </w:rPr>
        <w:t xml:space="preserve">Les documents relatifs aux 3 budgets primitifs ont été transmis au préalable auprès de chaque élu de l’assemblée </w:t>
      </w:r>
      <w:r w:rsidR="008D7EE4" w:rsidRPr="00B9008D">
        <w:rPr>
          <w:rFonts w:ascii="Times New Roman" w:hAnsi="Times New Roman" w:cs="Times New Roman"/>
          <w:sz w:val="24"/>
          <w:szCs w:val="24"/>
        </w:rPr>
        <w:t>délibérante.</w:t>
      </w:r>
    </w:p>
    <w:p w:rsidR="00B9008D" w:rsidRPr="00B9008D" w:rsidRDefault="00B9008D" w:rsidP="00B9008D">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B9008D" w:rsidRDefault="00B9008D" w:rsidP="00B9008D">
      <w:pPr>
        <w:pStyle w:val="Paragraphedeliste"/>
        <w:jc w:val="both"/>
        <w:rPr>
          <w:rFonts w:ascii="Times New Roman" w:eastAsia="Times New Roman" w:hAnsi="Times New Roman" w:cs="Times New Roman"/>
          <w:b/>
          <w:sz w:val="24"/>
          <w:szCs w:val="24"/>
          <w:u w:val="single"/>
          <w:lang w:eastAsia="fr-FR"/>
        </w:rPr>
      </w:pPr>
    </w:p>
    <w:p w:rsidR="005F1A00" w:rsidRPr="00456E64" w:rsidRDefault="005F1A00" w:rsidP="00B9008D">
      <w:pPr>
        <w:pStyle w:val="Paragraphedeliste"/>
        <w:jc w:val="both"/>
        <w:rPr>
          <w:rFonts w:ascii="Times New Roman" w:eastAsia="Times New Roman" w:hAnsi="Times New Roman" w:cs="Times New Roman"/>
          <w:b/>
          <w:sz w:val="24"/>
          <w:szCs w:val="24"/>
          <w:u w:val="single"/>
          <w:lang w:eastAsia="fr-FR"/>
        </w:rPr>
      </w:pPr>
    </w:p>
    <w:p w:rsidR="00B9008D" w:rsidRPr="00B9008D" w:rsidRDefault="00456E64" w:rsidP="00456E64">
      <w:pPr>
        <w:jc w:val="both"/>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lastRenderedPageBreak/>
        <w:t>Équilibre des budgets, à savoir</w:t>
      </w:r>
      <w:r w:rsidR="00B9008D" w:rsidRPr="00B9008D">
        <w:rPr>
          <w:rFonts w:ascii="Times New Roman" w:eastAsia="Times New Roman" w:hAnsi="Times New Roman" w:cs="Times New Roman"/>
          <w:sz w:val="24"/>
          <w:szCs w:val="24"/>
          <w:lang w:eastAsia="fr-FR"/>
        </w:rPr>
        <w:t>,</w:t>
      </w:r>
    </w:p>
    <w:p w:rsidR="00B9008D" w:rsidRPr="00B9008D" w:rsidRDefault="00B9008D" w:rsidP="00B9008D">
      <w:pPr>
        <w:rPr>
          <w:rFonts w:ascii="Times New Roman" w:hAnsi="Times New Roman" w:cs="Times New Roman"/>
          <w:sz w:val="24"/>
          <w:szCs w:val="24"/>
        </w:rPr>
      </w:pPr>
      <w:r w:rsidRPr="00B9008D">
        <w:rPr>
          <w:rFonts w:ascii="Times New Roman" w:hAnsi="Times New Roman" w:cs="Times New Roman"/>
          <w:sz w:val="24"/>
          <w:szCs w:val="24"/>
        </w:rPr>
        <w:t>Commune</w:t>
      </w:r>
      <w:r w:rsidRPr="00B9008D">
        <w:rPr>
          <w:rFonts w:ascii="Times New Roman" w:hAnsi="Times New Roman" w:cs="Times New Roman"/>
          <w:sz w:val="24"/>
          <w:szCs w:val="24"/>
        </w:rPr>
        <w:tab/>
      </w:r>
      <w:r w:rsidRPr="00B9008D">
        <w:rPr>
          <w:rFonts w:ascii="Times New Roman" w:hAnsi="Times New Roman" w:cs="Times New Roman"/>
          <w:sz w:val="24"/>
          <w:szCs w:val="24"/>
        </w:rPr>
        <w:tab/>
      </w:r>
      <w:r w:rsidRPr="00B9008D">
        <w:rPr>
          <w:rFonts w:ascii="Times New Roman" w:hAnsi="Times New Roman" w:cs="Times New Roman"/>
          <w:sz w:val="24"/>
          <w:szCs w:val="24"/>
        </w:rPr>
        <w:tab/>
        <w:t>Fonctionnement :</w:t>
      </w:r>
      <w:r w:rsidRPr="00B9008D">
        <w:rPr>
          <w:rFonts w:ascii="Times New Roman" w:hAnsi="Times New Roman" w:cs="Times New Roman"/>
          <w:sz w:val="24"/>
          <w:szCs w:val="24"/>
        </w:rPr>
        <w:tab/>
      </w:r>
      <w:r w:rsidR="00846BEE">
        <w:rPr>
          <w:rFonts w:ascii="Times New Roman" w:hAnsi="Times New Roman" w:cs="Times New Roman"/>
          <w:sz w:val="24"/>
          <w:szCs w:val="24"/>
        </w:rPr>
        <w:t>3 877 069€</w:t>
      </w:r>
    </w:p>
    <w:p w:rsidR="00B9008D" w:rsidRPr="00B9008D" w:rsidRDefault="00B9008D" w:rsidP="00B9008D">
      <w:pPr>
        <w:rPr>
          <w:rFonts w:ascii="Times New Roman" w:hAnsi="Times New Roman" w:cs="Times New Roman"/>
          <w:sz w:val="24"/>
          <w:szCs w:val="24"/>
        </w:rPr>
      </w:pPr>
      <w:r w:rsidRPr="00B9008D">
        <w:rPr>
          <w:rFonts w:ascii="Times New Roman" w:hAnsi="Times New Roman" w:cs="Times New Roman"/>
          <w:sz w:val="24"/>
          <w:szCs w:val="24"/>
        </w:rPr>
        <w:tab/>
      </w:r>
      <w:r w:rsidRPr="00B9008D">
        <w:rPr>
          <w:rFonts w:ascii="Times New Roman" w:hAnsi="Times New Roman" w:cs="Times New Roman"/>
          <w:sz w:val="24"/>
          <w:szCs w:val="24"/>
        </w:rPr>
        <w:tab/>
      </w:r>
      <w:r w:rsidRPr="00B9008D">
        <w:rPr>
          <w:rFonts w:ascii="Times New Roman" w:hAnsi="Times New Roman" w:cs="Times New Roman"/>
          <w:sz w:val="24"/>
          <w:szCs w:val="24"/>
        </w:rPr>
        <w:tab/>
      </w:r>
      <w:r w:rsidRPr="00B9008D">
        <w:rPr>
          <w:rFonts w:ascii="Times New Roman" w:hAnsi="Times New Roman" w:cs="Times New Roman"/>
          <w:sz w:val="24"/>
          <w:szCs w:val="24"/>
        </w:rPr>
        <w:tab/>
        <w:t>Investissement :</w:t>
      </w:r>
      <w:r w:rsidRPr="00B9008D">
        <w:rPr>
          <w:rFonts w:ascii="Times New Roman" w:hAnsi="Times New Roman" w:cs="Times New Roman"/>
          <w:sz w:val="24"/>
          <w:szCs w:val="24"/>
        </w:rPr>
        <w:tab/>
      </w:r>
      <w:r w:rsidR="00846BEE">
        <w:rPr>
          <w:rFonts w:ascii="Times New Roman" w:hAnsi="Times New Roman" w:cs="Times New Roman"/>
          <w:sz w:val="24"/>
          <w:szCs w:val="24"/>
        </w:rPr>
        <w:t>2 891 305€</w:t>
      </w:r>
    </w:p>
    <w:p w:rsidR="00B9008D" w:rsidRPr="00B9008D" w:rsidRDefault="00B9008D" w:rsidP="00B9008D">
      <w:pPr>
        <w:rPr>
          <w:rFonts w:ascii="Times New Roman" w:hAnsi="Times New Roman" w:cs="Times New Roman"/>
          <w:sz w:val="24"/>
          <w:szCs w:val="24"/>
        </w:rPr>
      </w:pPr>
      <w:r w:rsidRPr="00B9008D">
        <w:rPr>
          <w:rFonts w:ascii="Times New Roman" w:hAnsi="Times New Roman" w:cs="Times New Roman"/>
          <w:sz w:val="24"/>
          <w:szCs w:val="24"/>
        </w:rPr>
        <w:t>-Service assain</w:t>
      </w:r>
      <w:r w:rsidR="00846BEE">
        <w:rPr>
          <w:rFonts w:ascii="Times New Roman" w:hAnsi="Times New Roman" w:cs="Times New Roman"/>
          <w:sz w:val="24"/>
          <w:szCs w:val="24"/>
        </w:rPr>
        <w:t>issement</w:t>
      </w:r>
      <w:r w:rsidR="00846BEE">
        <w:rPr>
          <w:rFonts w:ascii="Times New Roman" w:hAnsi="Times New Roman" w:cs="Times New Roman"/>
          <w:sz w:val="24"/>
          <w:szCs w:val="24"/>
        </w:rPr>
        <w:tab/>
        <w:t>Fonctionnement :</w:t>
      </w:r>
      <w:r w:rsidR="00846BEE">
        <w:rPr>
          <w:rFonts w:ascii="Times New Roman" w:hAnsi="Times New Roman" w:cs="Times New Roman"/>
          <w:sz w:val="24"/>
          <w:szCs w:val="24"/>
        </w:rPr>
        <w:tab/>
        <w:t xml:space="preserve">   486 739€</w:t>
      </w:r>
    </w:p>
    <w:p w:rsidR="00B9008D" w:rsidRPr="00B9008D" w:rsidRDefault="00B9008D" w:rsidP="00B9008D">
      <w:pPr>
        <w:rPr>
          <w:rFonts w:ascii="Times New Roman" w:hAnsi="Times New Roman" w:cs="Times New Roman"/>
          <w:sz w:val="24"/>
          <w:szCs w:val="24"/>
        </w:rPr>
      </w:pPr>
      <w:r w:rsidRPr="00B9008D">
        <w:rPr>
          <w:rFonts w:ascii="Times New Roman" w:hAnsi="Times New Roman" w:cs="Times New Roman"/>
          <w:sz w:val="24"/>
          <w:szCs w:val="24"/>
        </w:rPr>
        <w:tab/>
      </w:r>
      <w:r w:rsidRPr="00B9008D">
        <w:rPr>
          <w:rFonts w:ascii="Times New Roman" w:hAnsi="Times New Roman" w:cs="Times New Roman"/>
          <w:sz w:val="24"/>
          <w:szCs w:val="24"/>
        </w:rPr>
        <w:tab/>
      </w:r>
      <w:r w:rsidRPr="00B9008D">
        <w:rPr>
          <w:rFonts w:ascii="Times New Roman" w:hAnsi="Times New Roman" w:cs="Times New Roman"/>
          <w:sz w:val="24"/>
          <w:szCs w:val="24"/>
        </w:rPr>
        <w:tab/>
      </w:r>
      <w:r w:rsidRPr="00B9008D">
        <w:rPr>
          <w:rFonts w:ascii="Times New Roman" w:hAnsi="Times New Roman" w:cs="Times New Roman"/>
          <w:sz w:val="24"/>
          <w:szCs w:val="24"/>
        </w:rPr>
        <w:tab/>
        <w:t>Investissemen</w:t>
      </w:r>
      <w:r w:rsidR="00846BEE">
        <w:rPr>
          <w:rFonts w:ascii="Times New Roman" w:hAnsi="Times New Roman" w:cs="Times New Roman"/>
          <w:sz w:val="24"/>
          <w:szCs w:val="24"/>
        </w:rPr>
        <w:t>t :</w:t>
      </w:r>
      <w:r w:rsidR="00846BEE">
        <w:rPr>
          <w:rFonts w:ascii="Times New Roman" w:hAnsi="Times New Roman" w:cs="Times New Roman"/>
          <w:sz w:val="24"/>
          <w:szCs w:val="24"/>
        </w:rPr>
        <w:tab/>
        <w:t>2 086 212€</w:t>
      </w:r>
    </w:p>
    <w:p w:rsidR="00B9008D" w:rsidRPr="00B9008D" w:rsidRDefault="00B9008D" w:rsidP="00B9008D">
      <w:pPr>
        <w:rPr>
          <w:rFonts w:ascii="Times New Roman" w:hAnsi="Times New Roman" w:cs="Times New Roman"/>
          <w:sz w:val="24"/>
          <w:szCs w:val="24"/>
        </w:rPr>
      </w:pPr>
      <w:r w:rsidRPr="00B9008D">
        <w:rPr>
          <w:rFonts w:ascii="Times New Roman" w:hAnsi="Times New Roman" w:cs="Times New Roman"/>
          <w:sz w:val="24"/>
          <w:szCs w:val="24"/>
        </w:rPr>
        <w:t>Service des eaux</w:t>
      </w:r>
      <w:r w:rsidRPr="00B9008D">
        <w:rPr>
          <w:rFonts w:ascii="Times New Roman" w:hAnsi="Times New Roman" w:cs="Times New Roman"/>
          <w:sz w:val="24"/>
          <w:szCs w:val="24"/>
        </w:rPr>
        <w:tab/>
      </w:r>
      <w:r w:rsidRPr="00B9008D">
        <w:rPr>
          <w:rFonts w:ascii="Times New Roman" w:hAnsi="Times New Roman" w:cs="Times New Roman"/>
          <w:sz w:val="24"/>
          <w:szCs w:val="24"/>
        </w:rPr>
        <w:tab/>
        <w:t>Fonctionnement :</w:t>
      </w:r>
      <w:r w:rsidRPr="00B9008D">
        <w:rPr>
          <w:rFonts w:ascii="Times New Roman" w:hAnsi="Times New Roman" w:cs="Times New Roman"/>
          <w:sz w:val="24"/>
          <w:szCs w:val="24"/>
        </w:rPr>
        <w:tab/>
        <w:t xml:space="preserve">   </w:t>
      </w:r>
      <w:r w:rsidR="00846BEE">
        <w:rPr>
          <w:rFonts w:ascii="Times New Roman" w:hAnsi="Times New Roman" w:cs="Times New Roman"/>
          <w:sz w:val="24"/>
          <w:szCs w:val="24"/>
        </w:rPr>
        <w:t>517 863€</w:t>
      </w:r>
    </w:p>
    <w:p w:rsidR="00456E64" w:rsidRDefault="00B9008D" w:rsidP="00846BEE">
      <w:pPr>
        <w:rPr>
          <w:rFonts w:ascii="Times New Roman" w:hAnsi="Times New Roman" w:cs="Times New Roman"/>
          <w:sz w:val="24"/>
          <w:szCs w:val="24"/>
        </w:rPr>
      </w:pPr>
      <w:r w:rsidRPr="00B9008D">
        <w:rPr>
          <w:rFonts w:ascii="Times New Roman" w:hAnsi="Times New Roman" w:cs="Times New Roman"/>
          <w:sz w:val="24"/>
          <w:szCs w:val="24"/>
        </w:rPr>
        <w:tab/>
      </w:r>
      <w:r w:rsidRPr="00B9008D">
        <w:rPr>
          <w:rFonts w:ascii="Times New Roman" w:hAnsi="Times New Roman" w:cs="Times New Roman"/>
          <w:sz w:val="24"/>
          <w:szCs w:val="24"/>
        </w:rPr>
        <w:tab/>
      </w:r>
      <w:r w:rsidRPr="00B9008D">
        <w:rPr>
          <w:rFonts w:ascii="Times New Roman" w:hAnsi="Times New Roman" w:cs="Times New Roman"/>
          <w:sz w:val="24"/>
          <w:szCs w:val="24"/>
        </w:rPr>
        <w:tab/>
      </w:r>
      <w:r w:rsidRPr="00B9008D">
        <w:rPr>
          <w:rFonts w:ascii="Times New Roman" w:hAnsi="Times New Roman" w:cs="Times New Roman"/>
          <w:sz w:val="24"/>
          <w:szCs w:val="24"/>
        </w:rPr>
        <w:tab/>
        <w:t>Investissement :</w:t>
      </w:r>
      <w:r w:rsidRPr="00B9008D">
        <w:rPr>
          <w:rFonts w:ascii="Times New Roman" w:hAnsi="Times New Roman" w:cs="Times New Roman"/>
          <w:sz w:val="24"/>
          <w:szCs w:val="24"/>
        </w:rPr>
        <w:tab/>
        <w:t xml:space="preserve">   </w:t>
      </w:r>
      <w:r w:rsidR="00846BEE">
        <w:rPr>
          <w:rFonts w:ascii="Times New Roman" w:hAnsi="Times New Roman" w:cs="Times New Roman"/>
          <w:sz w:val="24"/>
          <w:szCs w:val="24"/>
        </w:rPr>
        <w:t>346</w:t>
      </w:r>
      <w:r w:rsidR="005F1A00">
        <w:rPr>
          <w:rFonts w:ascii="Times New Roman" w:hAnsi="Times New Roman" w:cs="Times New Roman"/>
          <w:sz w:val="24"/>
          <w:szCs w:val="24"/>
        </w:rPr>
        <w:t> </w:t>
      </w:r>
      <w:r w:rsidR="00846BEE">
        <w:rPr>
          <w:rFonts w:ascii="Times New Roman" w:hAnsi="Times New Roman" w:cs="Times New Roman"/>
          <w:sz w:val="24"/>
          <w:szCs w:val="24"/>
        </w:rPr>
        <w:t>375€</w:t>
      </w:r>
    </w:p>
    <w:p w:rsidR="005F1A00" w:rsidRPr="00B9008D" w:rsidRDefault="005F1A00" w:rsidP="005F1A00">
      <w:pPr>
        <w:spacing w:after="0" w:line="240" w:lineRule="auto"/>
        <w:rPr>
          <w:rFonts w:ascii="Times New Roman" w:hAnsi="Times New Roman" w:cs="Times New Roman"/>
          <w:b/>
          <w:sz w:val="24"/>
          <w:szCs w:val="24"/>
        </w:rPr>
      </w:pPr>
      <w:r w:rsidRPr="00B9008D">
        <w:rPr>
          <w:rFonts w:ascii="Times New Roman" w:hAnsi="Times New Roman" w:cs="Times New Roman"/>
          <w:sz w:val="24"/>
          <w:szCs w:val="24"/>
        </w:rPr>
        <w:t xml:space="preserve">Les budgets primitifs de la commune, des services des eaux et de l’assainissement sont votés à </w:t>
      </w:r>
      <w:r w:rsidRPr="00B9008D">
        <w:rPr>
          <w:rFonts w:ascii="Times New Roman" w:hAnsi="Times New Roman" w:cs="Times New Roman"/>
          <w:b/>
          <w:sz w:val="24"/>
          <w:szCs w:val="24"/>
        </w:rPr>
        <w:t>l’unanimité</w:t>
      </w:r>
    </w:p>
    <w:p w:rsidR="005F1A00" w:rsidRPr="00846BEE" w:rsidRDefault="007452E4" w:rsidP="00846BEE">
      <w:pPr>
        <w:rPr>
          <w:rFonts w:ascii="Times New Roman" w:hAnsi="Times New Roman" w:cs="Times New Roman"/>
          <w:sz w:val="24"/>
          <w:szCs w:val="24"/>
        </w:rPr>
      </w:pPr>
      <w:r>
        <w:rPr>
          <w:rFonts w:ascii="Times New Roman" w:hAnsi="Times New Roman" w:cs="Times New Roman"/>
          <w:sz w:val="24"/>
          <w:szCs w:val="24"/>
        </w:rPr>
        <w:t xml:space="preserve">L’ensemble des services est remercié pour les documents fournis, Mme </w:t>
      </w:r>
      <w:proofErr w:type="spellStart"/>
      <w:r>
        <w:rPr>
          <w:rFonts w:ascii="Times New Roman" w:hAnsi="Times New Roman" w:cs="Times New Roman"/>
          <w:sz w:val="24"/>
          <w:szCs w:val="24"/>
        </w:rPr>
        <w:t>Lailler</w:t>
      </w:r>
      <w:proofErr w:type="spellEnd"/>
      <w:r>
        <w:rPr>
          <w:rFonts w:ascii="Times New Roman" w:hAnsi="Times New Roman" w:cs="Times New Roman"/>
          <w:sz w:val="24"/>
          <w:szCs w:val="24"/>
        </w:rPr>
        <w:t>, comptable plus particulièrement.</w:t>
      </w: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Cotisation 2017 pour le contrôle, la maintenance et la gestion des installations d’éclairage public</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En adhérant à la compétence Eclairage public, la commune doit s’acquitter d’une cotisation annuelle en contrepartie des prestations réalisées par Energie Eure-et-Loir (contrôle, maintenance et gestion des installations).</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La cotisation est calculée sur la base du nombre de foyers lumineux existant sur son territoire au 31 décembre soit 912 foyers x 23 € (par an) = 20 976 €.</w:t>
      </w:r>
    </w:p>
    <w:p w:rsidR="00456E64" w:rsidRDefault="00456E64" w:rsidP="00456E64">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5F1A00" w:rsidRPr="00456E64" w:rsidRDefault="005F1A00" w:rsidP="00456E64">
      <w:pPr>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Convention éclairage public du Bois Saint Martin</w:t>
      </w:r>
    </w:p>
    <w:p w:rsid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L’éclairage du hameau du Bois Saint Martin est composé de 7 points lumineux qui éclairent le hameau tant sur la partie de la commune de Boncé que sur la partie de Montainville. Il y a donc lieu de convenir des modalités de prise en charge des consommations électriques et d’entretien de l’éclairage public.</w:t>
      </w:r>
    </w:p>
    <w:p w:rsidR="005F1A00" w:rsidRDefault="005F1A00" w:rsidP="00456E64">
      <w:pPr>
        <w:jc w:val="both"/>
        <w:rPr>
          <w:rFonts w:ascii="Times New Roman" w:hAnsi="Times New Roman" w:cs="Times New Roman"/>
          <w:sz w:val="24"/>
          <w:szCs w:val="24"/>
        </w:rPr>
      </w:pPr>
      <w:r>
        <w:rPr>
          <w:rFonts w:ascii="Times New Roman" w:hAnsi="Times New Roman" w:cs="Times New Roman"/>
          <w:sz w:val="24"/>
          <w:szCs w:val="24"/>
        </w:rPr>
        <w:t xml:space="preserve">Une </w:t>
      </w:r>
      <w:r w:rsidR="008D7EE4">
        <w:rPr>
          <w:rFonts w:ascii="Times New Roman" w:hAnsi="Times New Roman" w:cs="Times New Roman"/>
          <w:sz w:val="24"/>
          <w:szCs w:val="24"/>
        </w:rPr>
        <w:t>question est</w:t>
      </w:r>
      <w:r>
        <w:rPr>
          <w:rFonts w:ascii="Times New Roman" w:hAnsi="Times New Roman" w:cs="Times New Roman"/>
          <w:sz w:val="24"/>
          <w:szCs w:val="24"/>
        </w:rPr>
        <w:t xml:space="preserve"> posée sur la </w:t>
      </w:r>
      <w:r w:rsidR="008D7EE4">
        <w:rPr>
          <w:rFonts w:ascii="Times New Roman" w:hAnsi="Times New Roman" w:cs="Times New Roman"/>
          <w:sz w:val="24"/>
          <w:szCs w:val="24"/>
        </w:rPr>
        <w:t>détermination</w:t>
      </w:r>
      <w:r>
        <w:rPr>
          <w:rFonts w:ascii="Times New Roman" w:hAnsi="Times New Roman" w:cs="Times New Roman"/>
          <w:sz w:val="24"/>
          <w:szCs w:val="24"/>
        </w:rPr>
        <w:t xml:space="preserve"> des horaires par Boncé.</w:t>
      </w:r>
    </w:p>
    <w:p w:rsidR="005F1A00" w:rsidRPr="00456E64" w:rsidRDefault="005F1A00" w:rsidP="00456E64">
      <w:pPr>
        <w:jc w:val="both"/>
        <w:rPr>
          <w:rFonts w:ascii="Times New Roman" w:hAnsi="Times New Roman" w:cs="Times New Roman"/>
          <w:sz w:val="24"/>
          <w:szCs w:val="24"/>
        </w:rPr>
      </w:pPr>
      <w:r>
        <w:rPr>
          <w:rFonts w:ascii="Times New Roman" w:hAnsi="Times New Roman" w:cs="Times New Roman"/>
          <w:sz w:val="24"/>
          <w:szCs w:val="24"/>
        </w:rPr>
        <w:t>Il est fait lecture de la convention, qui n’évoque pas ce point.</w:t>
      </w:r>
    </w:p>
    <w:p w:rsidR="00456E64" w:rsidRDefault="00456E64" w:rsidP="00456E64">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5F1A00" w:rsidRPr="00B9008D" w:rsidRDefault="005F1A00" w:rsidP="00456E64">
      <w:pPr>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Lagunage de Villeneuve-Saint-Nicolas</w:t>
      </w:r>
    </w:p>
    <w:p w:rsid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Pour le lagunage de Villeneuve-Saint-Nicolas, les adjoints proposent d’acquérir la parcelle aux consorts Fleury.</w:t>
      </w:r>
    </w:p>
    <w:p w:rsidR="00456E64" w:rsidRPr="00456E64" w:rsidRDefault="00B9008D" w:rsidP="00456E64">
      <w:pPr>
        <w:jc w:val="both"/>
        <w:rPr>
          <w:rFonts w:ascii="Times New Roman" w:hAnsi="Times New Roman" w:cs="Times New Roman"/>
          <w:sz w:val="24"/>
          <w:szCs w:val="24"/>
        </w:rPr>
      </w:pPr>
      <w:r>
        <w:rPr>
          <w:rFonts w:ascii="Times New Roman" w:hAnsi="Times New Roman" w:cs="Times New Roman"/>
          <w:sz w:val="24"/>
          <w:szCs w:val="24"/>
        </w:rPr>
        <w:t xml:space="preserve">Apres </w:t>
      </w:r>
      <w:r w:rsidR="008D7EE4">
        <w:rPr>
          <w:rFonts w:ascii="Times New Roman" w:hAnsi="Times New Roman" w:cs="Times New Roman"/>
          <w:sz w:val="24"/>
          <w:szCs w:val="24"/>
        </w:rPr>
        <w:t>réflexion</w:t>
      </w:r>
      <w:r>
        <w:rPr>
          <w:rFonts w:ascii="Times New Roman" w:hAnsi="Times New Roman" w:cs="Times New Roman"/>
          <w:sz w:val="24"/>
          <w:szCs w:val="24"/>
        </w:rPr>
        <w:t xml:space="preserve"> au sein de la commission, il est proposé de </w:t>
      </w:r>
      <w:r w:rsidR="00456E64" w:rsidRPr="00456E64">
        <w:rPr>
          <w:rFonts w:ascii="Times New Roman" w:hAnsi="Times New Roman" w:cs="Times New Roman"/>
          <w:sz w:val="24"/>
          <w:szCs w:val="24"/>
        </w:rPr>
        <w:t>prévoir le nettoyage du gouffre avant l’acquisition du terrain</w:t>
      </w: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lastRenderedPageBreak/>
        <w:t xml:space="preserve">Terrain Villeau : </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 xml:space="preserve">Les héritiers de Monsieur VILLEAU proposent le terrain au prix de vente de 3 200 €. </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Superficie du terrain : 564 m²</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 xml:space="preserve">A la suite de la réforme des domaines, nous ne pouvons plus solliciter l’avis des domaines pour un montant d’acquisition inférieur à 180 000 €. </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Proposition de la commission : 3 200 €</w:t>
      </w:r>
    </w:p>
    <w:p w:rsidR="00456E64" w:rsidRDefault="005F1A00" w:rsidP="00456E64">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Accord du conseil municipal à l’unanimité</w:t>
      </w:r>
    </w:p>
    <w:p w:rsidR="00B9008D" w:rsidRPr="00456E64" w:rsidRDefault="00B9008D" w:rsidP="00456E64">
      <w:pPr>
        <w:jc w:val="both"/>
        <w:rPr>
          <w:rFonts w:ascii="Times New Roman" w:hAnsi="Times New Roman" w:cs="Times New Roman"/>
          <w:sz w:val="24"/>
          <w:szCs w:val="24"/>
        </w:rPr>
      </w:pP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Projet d’énergie éolienne VOLKSWIND France SAS</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La société VOLKSWIND a un projet d’énergie éolienne sur notre commune. Cela représente</w:t>
      </w:r>
      <w:r w:rsidR="005F1A00">
        <w:rPr>
          <w:rFonts w:ascii="Times New Roman" w:hAnsi="Times New Roman" w:cs="Times New Roman"/>
          <w:sz w:val="24"/>
          <w:szCs w:val="24"/>
        </w:rPr>
        <w:t>rait 4 éoliennes. Si la commune était</w:t>
      </w:r>
      <w:r w:rsidRPr="00456E64">
        <w:rPr>
          <w:rFonts w:ascii="Times New Roman" w:hAnsi="Times New Roman" w:cs="Times New Roman"/>
          <w:sz w:val="24"/>
          <w:szCs w:val="24"/>
        </w:rPr>
        <w:t xml:space="preserve"> favorable à ce projet, cela implique</w:t>
      </w:r>
      <w:r w:rsidR="005F1A00">
        <w:rPr>
          <w:rFonts w:ascii="Times New Roman" w:hAnsi="Times New Roman" w:cs="Times New Roman"/>
          <w:sz w:val="24"/>
          <w:szCs w:val="24"/>
        </w:rPr>
        <w:t>rait</w:t>
      </w:r>
      <w:r w:rsidRPr="00456E64">
        <w:rPr>
          <w:rFonts w:ascii="Times New Roman" w:hAnsi="Times New Roman" w:cs="Times New Roman"/>
          <w:sz w:val="24"/>
          <w:szCs w:val="24"/>
        </w:rPr>
        <w:t xml:space="preserve"> la mise à disposition des chemins. La commune autorisera</w:t>
      </w:r>
      <w:r w:rsidR="005F1A00">
        <w:rPr>
          <w:rFonts w:ascii="Times New Roman" w:hAnsi="Times New Roman" w:cs="Times New Roman"/>
          <w:sz w:val="24"/>
          <w:szCs w:val="24"/>
        </w:rPr>
        <w:t>it</w:t>
      </w:r>
      <w:r w:rsidRPr="00456E64">
        <w:rPr>
          <w:rFonts w:ascii="Times New Roman" w:hAnsi="Times New Roman" w:cs="Times New Roman"/>
          <w:sz w:val="24"/>
          <w:szCs w:val="24"/>
        </w:rPr>
        <w:t xml:space="preserve"> à la société à : </w:t>
      </w:r>
    </w:p>
    <w:p w:rsidR="00456E64" w:rsidRPr="00456E64" w:rsidRDefault="00456E64" w:rsidP="00456E64">
      <w:pPr>
        <w:pStyle w:val="Paragraphedeliste"/>
        <w:numPr>
          <w:ilvl w:val="0"/>
          <w:numId w:val="10"/>
        </w:numPr>
        <w:jc w:val="both"/>
        <w:rPr>
          <w:rFonts w:ascii="Times New Roman" w:hAnsi="Times New Roman" w:cs="Times New Roman"/>
          <w:sz w:val="24"/>
          <w:szCs w:val="24"/>
        </w:rPr>
      </w:pPr>
      <w:r w:rsidRPr="00456E64">
        <w:rPr>
          <w:rFonts w:ascii="Times New Roman" w:hAnsi="Times New Roman" w:cs="Times New Roman"/>
          <w:sz w:val="24"/>
          <w:szCs w:val="24"/>
        </w:rPr>
        <w:t xml:space="preserve">Circuler sur les chemins, </w:t>
      </w:r>
    </w:p>
    <w:p w:rsidR="00456E64" w:rsidRPr="00456E64" w:rsidRDefault="00456E64" w:rsidP="00456E64">
      <w:pPr>
        <w:pStyle w:val="Paragraphedeliste"/>
        <w:numPr>
          <w:ilvl w:val="0"/>
          <w:numId w:val="10"/>
        </w:numPr>
        <w:jc w:val="both"/>
        <w:rPr>
          <w:rFonts w:ascii="Times New Roman" w:hAnsi="Times New Roman" w:cs="Times New Roman"/>
          <w:sz w:val="24"/>
          <w:szCs w:val="24"/>
        </w:rPr>
      </w:pPr>
      <w:r w:rsidRPr="00456E64">
        <w:rPr>
          <w:rFonts w:ascii="Times New Roman" w:hAnsi="Times New Roman" w:cs="Times New Roman"/>
          <w:sz w:val="24"/>
          <w:szCs w:val="24"/>
        </w:rPr>
        <w:t>Les survoler (pales),</w:t>
      </w:r>
    </w:p>
    <w:p w:rsidR="00456E64" w:rsidRPr="00456E64" w:rsidRDefault="00456E64" w:rsidP="00456E64">
      <w:pPr>
        <w:pStyle w:val="Paragraphedeliste"/>
        <w:numPr>
          <w:ilvl w:val="0"/>
          <w:numId w:val="10"/>
        </w:numPr>
        <w:jc w:val="both"/>
        <w:rPr>
          <w:rFonts w:ascii="Times New Roman" w:hAnsi="Times New Roman" w:cs="Times New Roman"/>
          <w:sz w:val="24"/>
          <w:szCs w:val="24"/>
        </w:rPr>
      </w:pPr>
      <w:r w:rsidRPr="00456E64">
        <w:rPr>
          <w:rFonts w:ascii="Times New Roman" w:hAnsi="Times New Roman" w:cs="Times New Roman"/>
          <w:sz w:val="24"/>
          <w:szCs w:val="24"/>
        </w:rPr>
        <w:t>Enterrer les câbles nécessaires au bon fonctionnement du parc éolien.</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Cette installation constituera</w:t>
      </w:r>
      <w:r w:rsidR="005F1A00">
        <w:rPr>
          <w:rFonts w:ascii="Times New Roman" w:hAnsi="Times New Roman" w:cs="Times New Roman"/>
          <w:sz w:val="24"/>
          <w:szCs w:val="24"/>
        </w:rPr>
        <w:t>it</w:t>
      </w:r>
      <w:r w:rsidRPr="00456E64">
        <w:rPr>
          <w:rFonts w:ascii="Times New Roman" w:hAnsi="Times New Roman" w:cs="Times New Roman"/>
          <w:sz w:val="24"/>
          <w:szCs w:val="24"/>
        </w:rPr>
        <w:t xml:space="preserve"> une rentrée financière pour la commune. La société versera</w:t>
      </w:r>
      <w:r w:rsidR="005F1A00">
        <w:rPr>
          <w:rFonts w:ascii="Times New Roman" w:hAnsi="Times New Roman" w:cs="Times New Roman"/>
          <w:sz w:val="24"/>
          <w:szCs w:val="24"/>
        </w:rPr>
        <w:t>it</w:t>
      </w:r>
      <w:r w:rsidRPr="00456E64">
        <w:rPr>
          <w:rFonts w:ascii="Times New Roman" w:hAnsi="Times New Roman" w:cs="Times New Roman"/>
          <w:sz w:val="24"/>
          <w:szCs w:val="24"/>
        </w:rPr>
        <w:t xml:space="preserve"> 3000 €/MW pendant 41 ans (1 an pour la construction et 40 ans pour l’exploitation). Ce qui représenterait 43 200 €/an.</w:t>
      </w:r>
    </w:p>
    <w:p w:rsidR="00456E64" w:rsidRPr="00456E64" w:rsidRDefault="00456E64" w:rsidP="00456E64">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456E64" w:rsidRPr="00456E64" w:rsidRDefault="005F1A00" w:rsidP="00456E64">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Accord du conseil municipal à l’unanimité</w:t>
      </w: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 xml:space="preserve">Demande de subvention du FEADER/FEDER/CPER : </w:t>
      </w:r>
    </w:p>
    <w:p w:rsid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Pour la maison de santé, la commune peut solliciter une subvention du FEADER (Fond Européen Agricole pour le Développement Rural), du FEDER (Fond Européen de Développement Régional) et du CPER (Contrat de Plan Etat/Région).</w:t>
      </w:r>
    </w:p>
    <w:p w:rsidR="005F1A00" w:rsidRPr="00456E64" w:rsidRDefault="005F1A00" w:rsidP="00456E64">
      <w:pPr>
        <w:jc w:val="both"/>
        <w:rPr>
          <w:rFonts w:ascii="Times New Roman" w:hAnsi="Times New Roman" w:cs="Times New Roman"/>
          <w:sz w:val="24"/>
          <w:szCs w:val="24"/>
        </w:rPr>
      </w:pPr>
      <w:r>
        <w:rPr>
          <w:rFonts w:ascii="Times New Roman" w:hAnsi="Times New Roman" w:cs="Times New Roman"/>
          <w:sz w:val="24"/>
          <w:szCs w:val="24"/>
        </w:rPr>
        <w:t xml:space="preserve">Il est demandé d’ajouter des demandes de subvention pour le sport auprès du CNDS et pour le dossier canalisation rue pasteur </w:t>
      </w:r>
      <w:r w:rsidR="008D7EE4">
        <w:rPr>
          <w:rFonts w:ascii="Times New Roman" w:hAnsi="Times New Roman" w:cs="Times New Roman"/>
          <w:sz w:val="24"/>
          <w:szCs w:val="24"/>
        </w:rPr>
        <w:t>auprès</w:t>
      </w:r>
      <w:r>
        <w:rPr>
          <w:rFonts w:ascii="Times New Roman" w:hAnsi="Times New Roman" w:cs="Times New Roman"/>
          <w:sz w:val="24"/>
          <w:szCs w:val="24"/>
        </w:rPr>
        <w:t xml:space="preserve"> de l’agence de l’eau Loire Bretagne.</w:t>
      </w:r>
    </w:p>
    <w:p w:rsidR="00456E64" w:rsidRDefault="00456E64" w:rsidP="00456E64">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5F1A00" w:rsidRPr="008D7EE4" w:rsidRDefault="005F1A00" w:rsidP="00456E64">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Accord du conseil municipal à l’unanimité</w:t>
      </w: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 xml:space="preserve">Ouverture des magasins le Dimanche : </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Carrefour Market a sollicité la commune pour l’ouverture du magasin les dimanches 24 et 31 décembre 2017.</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lastRenderedPageBreak/>
        <w:t>Pour cela, la commune doit prendre un arrêté si elle est favorable à l’ouverture des magasins le dimanche. Les magasins concernés sont les supermarchés, les commerces de bouche et les garages pour leurs portes ouvertes annuelles.</w:t>
      </w:r>
    </w:p>
    <w:p w:rsidR="00456E64" w:rsidRPr="00456E64" w:rsidRDefault="00456E64" w:rsidP="007C39E4">
      <w:pPr>
        <w:spacing w:after="120" w:line="240" w:lineRule="auto"/>
        <w:jc w:val="both"/>
        <w:rPr>
          <w:rFonts w:ascii="Times New Roman" w:hAnsi="Times New Roman" w:cs="Times New Roman"/>
          <w:sz w:val="24"/>
          <w:szCs w:val="24"/>
        </w:rPr>
      </w:pPr>
      <w:r w:rsidRPr="00456E64">
        <w:rPr>
          <w:rFonts w:ascii="Times New Roman" w:hAnsi="Times New Roman" w:cs="Times New Roman"/>
          <w:sz w:val="24"/>
          <w:szCs w:val="24"/>
        </w:rPr>
        <w:t>Avis favorable des adjoints.</w:t>
      </w:r>
    </w:p>
    <w:p w:rsidR="00456E64" w:rsidRPr="00456E64" w:rsidRDefault="00456E64" w:rsidP="007C39E4">
      <w:pPr>
        <w:spacing w:after="120" w:line="240" w:lineRule="auto"/>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456E64" w:rsidRPr="00456E64" w:rsidRDefault="00456E64" w:rsidP="00456E64">
      <w:pPr>
        <w:jc w:val="both"/>
        <w:rPr>
          <w:rFonts w:ascii="Times New Roman" w:hAnsi="Times New Roman" w:cs="Times New Roman"/>
          <w:sz w:val="24"/>
          <w:szCs w:val="24"/>
        </w:rPr>
      </w:pPr>
    </w:p>
    <w:p w:rsidR="00456E64" w:rsidRPr="00456E64" w:rsidRDefault="00456E64" w:rsidP="00456E64">
      <w:pPr>
        <w:pStyle w:val="Paragraphedeliste"/>
        <w:numPr>
          <w:ilvl w:val="0"/>
          <w:numId w:val="3"/>
        </w:numPr>
        <w:jc w:val="both"/>
        <w:rPr>
          <w:rFonts w:ascii="Times New Roman" w:eastAsia="Times New Roman" w:hAnsi="Times New Roman" w:cs="Times New Roman"/>
          <w:b/>
          <w:sz w:val="24"/>
          <w:szCs w:val="24"/>
          <w:u w:val="single"/>
          <w:lang w:eastAsia="fr-FR"/>
        </w:rPr>
      </w:pPr>
      <w:r w:rsidRPr="00456E64">
        <w:rPr>
          <w:rFonts w:ascii="Times New Roman" w:eastAsia="Times New Roman" w:hAnsi="Times New Roman" w:cs="Times New Roman"/>
          <w:b/>
          <w:sz w:val="24"/>
          <w:szCs w:val="24"/>
          <w:u w:val="single"/>
          <w:lang w:eastAsia="fr-FR"/>
        </w:rPr>
        <w:t>Enquête publique OUEC</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Une enquête publique a été réalisée du 26 janvier au 28 février 2017 sur l’autorisation unique pluriannuelle de prélèvement d’eau pour l’irrigation agricole sur le périmètre de la nappe de Beauce dans le Département d’Eure-et-Loir. L’avis du Conseil Municipal n’est pas sollicité.</w:t>
      </w:r>
    </w:p>
    <w:p w:rsidR="00456E64" w:rsidRPr="00456E64" w:rsidRDefault="00456E64" w:rsidP="00456E64">
      <w:pPr>
        <w:jc w:val="both"/>
        <w:rPr>
          <w:rFonts w:ascii="Times New Roman" w:hAnsi="Times New Roman" w:cs="Times New Roman"/>
          <w:sz w:val="24"/>
          <w:szCs w:val="24"/>
        </w:rPr>
      </w:pPr>
    </w:p>
    <w:p w:rsidR="00456E64" w:rsidRPr="00456E64" w:rsidRDefault="00456E64" w:rsidP="00456E64">
      <w:pPr>
        <w:pStyle w:val="Paragraphedeliste"/>
        <w:numPr>
          <w:ilvl w:val="0"/>
          <w:numId w:val="3"/>
        </w:numPr>
        <w:jc w:val="both"/>
        <w:rPr>
          <w:rFonts w:ascii="Times New Roman" w:hAnsi="Times New Roman" w:cs="Times New Roman"/>
          <w:sz w:val="24"/>
          <w:szCs w:val="24"/>
        </w:rPr>
      </w:pPr>
      <w:r w:rsidRPr="00456E64">
        <w:rPr>
          <w:rFonts w:ascii="Times New Roman" w:eastAsia="Times New Roman" w:hAnsi="Times New Roman" w:cs="Times New Roman"/>
          <w:b/>
          <w:sz w:val="24"/>
          <w:szCs w:val="24"/>
          <w:u w:val="single"/>
          <w:lang w:eastAsia="fr-FR"/>
        </w:rPr>
        <w:t xml:space="preserve">Attribution de N° de voirie </w:t>
      </w:r>
    </w:p>
    <w:p w:rsidR="00456E64" w:rsidRPr="00456E64" w:rsidRDefault="00456E64" w:rsidP="00456E64">
      <w:pPr>
        <w:jc w:val="both"/>
        <w:rPr>
          <w:rFonts w:ascii="Times New Roman" w:hAnsi="Times New Roman" w:cs="Times New Roman"/>
          <w:sz w:val="24"/>
          <w:szCs w:val="24"/>
          <w:u w:val="single"/>
        </w:rPr>
      </w:pPr>
      <w:r w:rsidRPr="00456E64">
        <w:rPr>
          <w:rFonts w:ascii="Times New Roman" w:hAnsi="Times New Roman" w:cs="Times New Roman"/>
          <w:sz w:val="24"/>
          <w:szCs w:val="24"/>
          <w:u w:val="single"/>
        </w:rPr>
        <w:t>Rue François Huet</w:t>
      </w:r>
    </w:p>
    <w:p w:rsid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 xml:space="preserve">Les 3 lots de l’ex-école Jean Moulin sont vendus. La commune doit attribuer des numéros de voirie. </w:t>
      </w:r>
    </w:p>
    <w:p w:rsidR="007C39E4" w:rsidRDefault="007C39E4" w:rsidP="00456E64">
      <w:pPr>
        <w:jc w:val="both"/>
        <w:rPr>
          <w:rFonts w:ascii="Times New Roman" w:hAnsi="Times New Roman" w:cs="Times New Roman"/>
          <w:sz w:val="24"/>
          <w:szCs w:val="24"/>
        </w:rPr>
      </w:pPr>
      <w:r>
        <w:rPr>
          <w:rFonts w:ascii="Times New Roman" w:hAnsi="Times New Roman" w:cs="Times New Roman"/>
          <w:sz w:val="24"/>
          <w:szCs w:val="24"/>
        </w:rPr>
        <w:t xml:space="preserve">Proposition de retenir les numéros : </w:t>
      </w:r>
    </w:p>
    <w:p w:rsidR="007C39E4" w:rsidRDefault="007C39E4" w:rsidP="00456E64">
      <w:pPr>
        <w:jc w:val="both"/>
        <w:rPr>
          <w:rFonts w:ascii="Times New Roman" w:hAnsi="Times New Roman" w:cs="Times New Roman"/>
          <w:sz w:val="24"/>
          <w:szCs w:val="24"/>
        </w:rPr>
      </w:pPr>
      <w:r>
        <w:rPr>
          <w:rFonts w:ascii="Times New Roman" w:hAnsi="Times New Roman" w:cs="Times New Roman"/>
          <w:sz w:val="24"/>
          <w:szCs w:val="24"/>
        </w:rPr>
        <w:t xml:space="preserve">Pour les </w:t>
      </w:r>
      <w:proofErr w:type="spellStart"/>
      <w:r>
        <w:rPr>
          <w:rFonts w:ascii="Times New Roman" w:hAnsi="Times New Roman" w:cs="Times New Roman"/>
          <w:sz w:val="24"/>
          <w:szCs w:val="24"/>
        </w:rPr>
        <w:t>euréliales</w:t>
      </w:r>
      <w:proofErr w:type="spellEnd"/>
      <w:r>
        <w:rPr>
          <w:rFonts w:ascii="Times New Roman" w:hAnsi="Times New Roman" w:cs="Times New Roman"/>
          <w:sz w:val="24"/>
          <w:szCs w:val="24"/>
        </w:rPr>
        <w:t xml:space="preserve"> N° 5 rue F Huet</w:t>
      </w:r>
    </w:p>
    <w:p w:rsidR="007C39E4" w:rsidRPr="008D7EE4" w:rsidRDefault="007C39E4" w:rsidP="00456E64">
      <w:pPr>
        <w:jc w:val="both"/>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Pour les terrains vendus, 5 bis et 5 ter rue </w:t>
      </w:r>
      <w:proofErr w:type="gramStart"/>
      <w:r>
        <w:rPr>
          <w:rFonts w:ascii="Times New Roman" w:hAnsi="Times New Roman" w:cs="Times New Roman"/>
          <w:sz w:val="24"/>
          <w:szCs w:val="24"/>
        </w:rPr>
        <w:t>F  Huet</w:t>
      </w:r>
      <w:proofErr w:type="gramEnd"/>
      <w:r>
        <w:rPr>
          <w:rFonts w:ascii="Times New Roman" w:hAnsi="Times New Roman" w:cs="Times New Roman"/>
          <w:sz w:val="24"/>
          <w:szCs w:val="24"/>
        </w:rPr>
        <w:t xml:space="preserve"> et 10 rue jules Ferry.</w:t>
      </w:r>
    </w:p>
    <w:p w:rsidR="00456E64" w:rsidRPr="00456E64" w:rsidRDefault="00456E64" w:rsidP="00456E64">
      <w:pPr>
        <w:jc w:val="both"/>
        <w:rPr>
          <w:rFonts w:ascii="Times New Roman" w:hAnsi="Times New Roman" w:cs="Times New Roman"/>
          <w:sz w:val="24"/>
          <w:szCs w:val="24"/>
          <w:u w:val="single"/>
        </w:rPr>
      </w:pPr>
      <w:r w:rsidRPr="00456E64">
        <w:rPr>
          <w:rFonts w:ascii="Times New Roman" w:hAnsi="Times New Roman" w:cs="Times New Roman"/>
          <w:sz w:val="24"/>
          <w:szCs w:val="24"/>
          <w:u w:val="single"/>
        </w:rPr>
        <w:t>Rue de Verdun</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 xml:space="preserve">Le garage Poupaux, suite à la réhabilitation de sa grange, a besoin d’un numéro de voirie. </w:t>
      </w:r>
    </w:p>
    <w:p w:rsidR="00456E64" w:rsidRPr="00456E64" w:rsidRDefault="00456E64" w:rsidP="00456E64">
      <w:pPr>
        <w:jc w:val="both"/>
        <w:rPr>
          <w:rFonts w:ascii="Times New Roman" w:hAnsi="Times New Roman" w:cs="Times New Roman"/>
          <w:sz w:val="24"/>
          <w:szCs w:val="24"/>
        </w:rPr>
      </w:pPr>
      <w:r w:rsidRPr="00456E64">
        <w:rPr>
          <w:rFonts w:ascii="Times New Roman" w:hAnsi="Times New Roman" w:cs="Times New Roman"/>
          <w:sz w:val="24"/>
          <w:szCs w:val="24"/>
        </w:rPr>
        <w:t>Proposition : 16 bis</w:t>
      </w:r>
    </w:p>
    <w:p w:rsidR="005F1A00" w:rsidRPr="008D7EE4" w:rsidRDefault="005F1A00" w:rsidP="008D7EE4">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Accord du conseil municipal à l’unanimité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6E64" w:rsidRPr="00BB63F1" w:rsidTr="00677D1B">
        <w:tc>
          <w:tcPr>
            <w:tcW w:w="9288" w:type="dxa"/>
            <w:tcBorders>
              <w:top w:val="single" w:sz="4" w:space="0" w:color="auto"/>
              <w:left w:val="single" w:sz="4" w:space="0" w:color="auto"/>
              <w:bottom w:val="single" w:sz="4" w:space="0" w:color="auto"/>
              <w:right w:val="single" w:sz="4" w:space="0" w:color="auto"/>
            </w:tcBorders>
          </w:tcPr>
          <w:p w:rsidR="00456E64" w:rsidRPr="00BB63F1" w:rsidRDefault="00B9008D" w:rsidP="00677D1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MARCHES PUBLICS ET RENDUS DE DECISIONS</w:t>
            </w:r>
          </w:p>
        </w:tc>
      </w:tr>
    </w:tbl>
    <w:p w:rsidR="00456E64" w:rsidRPr="00BB63F1" w:rsidRDefault="00456E64" w:rsidP="00456E64">
      <w:pPr>
        <w:spacing w:after="0" w:line="240" w:lineRule="auto"/>
        <w:rPr>
          <w:rFonts w:ascii="Times New Roman" w:eastAsia="Times New Roman" w:hAnsi="Times New Roman" w:cs="Times New Roman"/>
          <w:sz w:val="24"/>
          <w:szCs w:val="24"/>
          <w:lang w:eastAsia="fr-FR"/>
        </w:rPr>
      </w:pPr>
    </w:p>
    <w:p w:rsidR="00B9008D" w:rsidRPr="00B9008D" w:rsidRDefault="00B9008D" w:rsidP="00B9008D">
      <w:pPr>
        <w:rPr>
          <w:rFonts w:ascii="Times New Roman" w:eastAsia="Times New Roman" w:hAnsi="Times New Roman" w:cs="Times New Roman"/>
          <w:b/>
          <w:sz w:val="24"/>
          <w:szCs w:val="24"/>
          <w:u w:val="single"/>
          <w:lang w:eastAsia="fr-FR"/>
        </w:rPr>
      </w:pPr>
      <w:r w:rsidRPr="00B9008D">
        <w:rPr>
          <w:rFonts w:ascii="Times New Roman" w:eastAsia="Times New Roman" w:hAnsi="Times New Roman" w:cs="Times New Roman"/>
          <w:b/>
          <w:sz w:val="24"/>
          <w:szCs w:val="24"/>
          <w:u w:val="single"/>
          <w:lang w:eastAsia="fr-FR"/>
        </w:rPr>
        <w:t xml:space="preserve">Avenant administratif au contrat de maîtrise </w:t>
      </w:r>
      <w:r w:rsidR="008D7EE4" w:rsidRPr="00B9008D">
        <w:rPr>
          <w:rFonts w:ascii="Times New Roman" w:eastAsia="Times New Roman" w:hAnsi="Times New Roman" w:cs="Times New Roman"/>
          <w:b/>
          <w:sz w:val="24"/>
          <w:szCs w:val="24"/>
          <w:u w:val="single"/>
          <w:lang w:eastAsia="fr-FR"/>
        </w:rPr>
        <w:t>d’œuvre (</w:t>
      </w:r>
      <w:r w:rsidRPr="00B9008D">
        <w:rPr>
          <w:rFonts w:ascii="Times New Roman" w:eastAsia="Times New Roman" w:hAnsi="Times New Roman" w:cs="Times New Roman"/>
          <w:b/>
          <w:sz w:val="24"/>
          <w:szCs w:val="24"/>
          <w:u w:val="single"/>
          <w:lang w:eastAsia="fr-FR"/>
        </w:rPr>
        <w:t>maison de santé et bibliothèque, hangar</w:t>
      </w:r>
      <w:r w:rsidR="00594943">
        <w:rPr>
          <w:rFonts w:ascii="Times New Roman" w:eastAsia="Times New Roman" w:hAnsi="Times New Roman" w:cs="Times New Roman"/>
          <w:b/>
          <w:sz w:val="24"/>
          <w:szCs w:val="24"/>
          <w:u w:val="single"/>
          <w:lang w:eastAsia="fr-FR"/>
        </w:rPr>
        <w:t>)</w:t>
      </w:r>
      <w:r w:rsidRPr="00B9008D">
        <w:rPr>
          <w:rFonts w:ascii="Times New Roman" w:eastAsia="Times New Roman" w:hAnsi="Times New Roman" w:cs="Times New Roman"/>
          <w:b/>
          <w:sz w:val="24"/>
          <w:szCs w:val="24"/>
          <w:u w:val="single"/>
          <w:lang w:eastAsia="fr-FR"/>
        </w:rPr>
        <w:t>:</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 xml:space="preserve">A la suite d’un changement social du cabinet Gilbert et de la modification de son dirigeant, le Maire a signé des avenants pour : </w:t>
      </w:r>
    </w:p>
    <w:p w:rsidR="00B9008D" w:rsidRPr="00B9008D" w:rsidRDefault="00B9008D" w:rsidP="00B9008D">
      <w:pPr>
        <w:pStyle w:val="Paragraphedeliste"/>
        <w:numPr>
          <w:ilvl w:val="0"/>
          <w:numId w:val="11"/>
        </w:num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Les travaux d’extension du bâtiment des services techniques qui a fait l’objet d’un marché de maîtrise d’œuvre en date du 6 octobre 2015</w:t>
      </w:r>
    </w:p>
    <w:p w:rsidR="00B9008D" w:rsidRPr="00B9008D" w:rsidRDefault="00B9008D" w:rsidP="00B9008D">
      <w:pPr>
        <w:pStyle w:val="Paragraphedeliste"/>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Montant de l’avenant HT : 2 925,45 €</w:t>
      </w:r>
    </w:p>
    <w:p w:rsidR="00B9008D" w:rsidRPr="00B9008D" w:rsidRDefault="00B9008D" w:rsidP="00B9008D">
      <w:pPr>
        <w:pStyle w:val="Paragraphedeliste"/>
        <w:numPr>
          <w:ilvl w:val="0"/>
          <w:numId w:val="11"/>
        </w:num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Les travaux de construction d’une maison pluridisciplinaire de santé qui a fait l’objet d’un marché de maîtrise d’œuvre en date du 29 septembre 2016</w:t>
      </w:r>
    </w:p>
    <w:p w:rsidR="00B9008D" w:rsidRPr="00B9008D" w:rsidRDefault="00B9008D" w:rsidP="00B9008D">
      <w:pPr>
        <w:pStyle w:val="Paragraphedeliste"/>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Montant de l’avenant HT : 69 419,00 €</w:t>
      </w:r>
    </w:p>
    <w:p w:rsidR="00B9008D" w:rsidRPr="00B9008D" w:rsidRDefault="00B9008D" w:rsidP="00B9008D">
      <w:pPr>
        <w:pStyle w:val="Paragraphedeliste"/>
        <w:numPr>
          <w:ilvl w:val="0"/>
          <w:numId w:val="11"/>
        </w:num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lastRenderedPageBreak/>
        <w:t>Les travaux de réhabilitation de la bibliothèque qui a fait l’objet d’un marché de maîtrise d’œuvre en date du 6 octobre 2015</w:t>
      </w:r>
    </w:p>
    <w:p w:rsidR="00B9008D" w:rsidRPr="00B9008D" w:rsidRDefault="00B9008D" w:rsidP="00B9008D">
      <w:pPr>
        <w:pStyle w:val="Paragraphedeliste"/>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Montant de l’avenant HT : 13 592,00 €</w:t>
      </w:r>
    </w:p>
    <w:p w:rsidR="00B9008D" w:rsidRPr="00B9008D" w:rsidRDefault="00B9008D" w:rsidP="00B9008D">
      <w:pPr>
        <w:rPr>
          <w:rFonts w:ascii="Times New Roman" w:eastAsia="Times New Roman" w:hAnsi="Times New Roman" w:cs="Times New Roman"/>
          <w:b/>
          <w:sz w:val="24"/>
          <w:szCs w:val="24"/>
          <w:u w:val="single"/>
          <w:lang w:eastAsia="fr-FR"/>
        </w:rPr>
      </w:pPr>
      <w:r w:rsidRPr="00B9008D">
        <w:rPr>
          <w:rFonts w:ascii="Times New Roman" w:eastAsia="Times New Roman" w:hAnsi="Times New Roman" w:cs="Times New Roman"/>
          <w:b/>
          <w:sz w:val="24"/>
          <w:szCs w:val="24"/>
          <w:u w:val="single"/>
          <w:lang w:eastAsia="fr-FR"/>
        </w:rPr>
        <w:t xml:space="preserve"> Vidéo-protection : </w:t>
      </w:r>
    </w:p>
    <w:p w:rsidR="00B9008D" w:rsidRPr="00B9008D" w:rsidRDefault="00B9008D" w:rsidP="00B9008D">
      <w:pPr>
        <w:pStyle w:val="Paragraphedeliste"/>
        <w:numPr>
          <w:ilvl w:val="0"/>
          <w:numId w:val="11"/>
        </w:num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Remplacement de la caméra dans la cour de la Mairie par Accès Vision : 1 397 € HT soit 1 676 € TTC.</w:t>
      </w:r>
    </w:p>
    <w:p w:rsidR="00B9008D" w:rsidRPr="00B9008D" w:rsidRDefault="00B9008D" w:rsidP="00B9008D">
      <w:pPr>
        <w:rPr>
          <w:rFonts w:ascii="Times New Roman" w:eastAsia="Times New Roman" w:hAnsi="Times New Roman" w:cs="Times New Roman"/>
          <w:b/>
          <w:sz w:val="24"/>
          <w:szCs w:val="24"/>
          <w:u w:val="single"/>
          <w:lang w:eastAsia="fr-FR"/>
        </w:rPr>
      </w:pPr>
      <w:r w:rsidRPr="00B9008D">
        <w:rPr>
          <w:rFonts w:ascii="Times New Roman" w:eastAsia="Times New Roman" w:hAnsi="Times New Roman" w:cs="Times New Roman"/>
          <w:b/>
          <w:sz w:val="24"/>
          <w:szCs w:val="24"/>
          <w:u w:val="single"/>
          <w:lang w:eastAsia="fr-FR"/>
        </w:rPr>
        <w:t xml:space="preserve"> Mise en conformité de la STEP : </w:t>
      </w:r>
    </w:p>
    <w:p w:rsidR="00B9008D" w:rsidRPr="00B9008D" w:rsidRDefault="00B9008D" w:rsidP="00B9008D">
      <w:pPr>
        <w:rPr>
          <w:rFonts w:ascii="Times New Roman" w:eastAsia="Times New Roman" w:hAnsi="Times New Roman" w:cs="Times New Roman"/>
          <w:sz w:val="24"/>
          <w:szCs w:val="24"/>
          <w:u w:val="single"/>
          <w:lang w:eastAsia="fr-FR"/>
        </w:rPr>
      </w:pPr>
      <w:r w:rsidRPr="00B9008D">
        <w:rPr>
          <w:rFonts w:ascii="Times New Roman" w:eastAsia="Times New Roman" w:hAnsi="Times New Roman" w:cs="Times New Roman"/>
          <w:sz w:val="24"/>
          <w:szCs w:val="24"/>
          <w:u w:val="single"/>
          <w:lang w:eastAsia="fr-FR"/>
        </w:rPr>
        <w:t xml:space="preserve">Sous-traitance ABC Agencements : </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La commune a réceptionné la déclaration de sous-traitance pour ABC Agencements pour acceptation. Les prestations à réaliser par le sous-traitant : peinture, carrelage, faïence, doublage, cloisons, faux plafonds.</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Montant maximum HT : 22 785,50 €</w:t>
      </w:r>
    </w:p>
    <w:p w:rsidR="00B9008D" w:rsidRPr="00B9008D" w:rsidRDefault="00B9008D" w:rsidP="00B9008D">
      <w:pPr>
        <w:rPr>
          <w:rFonts w:ascii="Times New Roman" w:eastAsia="Times New Roman" w:hAnsi="Times New Roman" w:cs="Times New Roman"/>
          <w:sz w:val="24"/>
          <w:szCs w:val="24"/>
          <w:u w:val="single"/>
          <w:lang w:eastAsia="fr-FR"/>
        </w:rPr>
      </w:pPr>
      <w:r w:rsidRPr="00B9008D">
        <w:rPr>
          <w:rFonts w:ascii="Times New Roman" w:eastAsia="Times New Roman" w:hAnsi="Times New Roman" w:cs="Times New Roman"/>
          <w:sz w:val="24"/>
          <w:szCs w:val="24"/>
          <w:u w:val="single"/>
          <w:lang w:eastAsia="fr-FR"/>
        </w:rPr>
        <w:t xml:space="preserve">Sous-traitance Keller Fondations spéciales SAS : </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La commune a réceptionné la déclaration de sous-traitance pour Keller Fondations spéciales SAS pour acceptation. Les prestations à réaliser sont les fondations spéciales.</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Montant maximum HT : 30 000 €</w:t>
      </w:r>
    </w:p>
    <w:p w:rsidR="00B9008D" w:rsidRPr="00B9008D" w:rsidRDefault="00B9008D" w:rsidP="00B9008D">
      <w:pPr>
        <w:rPr>
          <w:rFonts w:ascii="Times New Roman" w:eastAsia="Times New Roman" w:hAnsi="Times New Roman" w:cs="Times New Roman"/>
          <w:sz w:val="24"/>
          <w:szCs w:val="24"/>
          <w:u w:val="single"/>
          <w:lang w:eastAsia="fr-FR"/>
        </w:rPr>
      </w:pPr>
      <w:r w:rsidRPr="00B9008D">
        <w:rPr>
          <w:rFonts w:ascii="Times New Roman" w:eastAsia="Times New Roman" w:hAnsi="Times New Roman" w:cs="Times New Roman"/>
          <w:sz w:val="24"/>
          <w:szCs w:val="24"/>
          <w:u w:val="single"/>
          <w:lang w:eastAsia="fr-FR"/>
        </w:rPr>
        <w:t>Sous-traitance Briand et Gerard SAS</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La commune a réceptionné la déclaration de sous-traitance pour Briand et Gérard SAS pour acceptation. Les prestations à réaliser sont la charpente et la couverture.</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Montant maximum HT : 24 000 €</w:t>
      </w:r>
    </w:p>
    <w:p w:rsidR="00B9008D" w:rsidRPr="00B9008D" w:rsidRDefault="00B9008D" w:rsidP="00B9008D">
      <w:pPr>
        <w:rPr>
          <w:rFonts w:ascii="Times New Roman" w:eastAsia="Times New Roman" w:hAnsi="Times New Roman" w:cs="Times New Roman"/>
          <w:sz w:val="24"/>
          <w:szCs w:val="24"/>
          <w:u w:val="single"/>
          <w:lang w:eastAsia="fr-FR"/>
        </w:rPr>
      </w:pPr>
      <w:r w:rsidRPr="00B9008D">
        <w:rPr>
          <w:rFonts w:ascii="Times New Roman" w:eastAsia="Times New Roman" w:hAnsi="Times New Roman" w:cs="Times New Roman"/>
          <w:sz w:val="24"/>
          <w:szCs w:val="24"/>
          <w:u w:val="single"/>
          <w:lang w:eastAsia="fr-FR"/>
        </w:rPr>
        <w:t>Sous-traitance Hydro Confort S.A.R.L.</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La commune a réceptionné la déclaration de sous-traitance pour Hydro Confort S.A.R.L. pour acceptation. Les prestations à réaliser sont la plomberie et la VMC.</w:t>
      </w:r>
    </w:p>
    <w:p w:rsid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Montant maximum HT : 4 800,34 €</w:t>
      </w:r>
    </w:p>
    <w:p w:rsidR="005F1A00" w:rsidRPr="00B9008D" w:rsidRDefault="005F1A00" w:rsidP="00B9008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Ainsi que les autres actes de sous traitance à venir qui seraient en lien avec le dossier STEP.</w:t>
      </w:r>
    </w:p>
    <w:p w:rsidR="00B9008D" w:rsidRPr="00B9008D" w:rsidRDefault="00B9008D" w:rsidP="00B9008D">
      <w:pPr>
        <w:rPr>
          <w:rFonts w:ascii="Times New Roman" w:eastAsia="Times New Roman" w:hAnsi="Times New Roman" w:cs="Times New Roman"/>
          <w:b/>
          <w:sz w:val="24"/>
          <w:szCs w:val="24"/>
          <w:u w:val="single"/>
          <w:lang w:eastAsia="fr-FR"/>
        </w:rPr>
      </w:pPr>
      <w:r w:rsidRPr="00B9008D">
        <w:rPr>
          <w:rFonts w:ascii="Times New Roman" w:eastAsia="Times New Roman" w:hAnsi="Times New Roman" w:cs="Times New Roman"/>
          <w:b/>
          <w:sz w:val="24"/>
          <w:szCs w:val="24"/>
          <w:u w:val="single"/>
          <w:lang w:eastAsia="fr-FR"/>
        </w:rPr>
        <w:t xml:space="preserve"> Achat du tracteur : </w:t>
      </w:r>
    </w:p>
    <w:p w:rsidR="00B9008D" w:rsidRPr="00B9008D" w:rsidRDefault="00B9008D" w:rsidP="00B9008D">
      <w:pPr>
        <w:rPr>
          <w:rFonts w:ascii="Times New Roman" w:eastAsia="Times New Roman" w:hAnsi="Times New Roman" w:cs="Times New Roman"/>
          <w:sz w:val="24"/>
          <w:szCs w:val="24"/>
          <w:lang w:eastAsia="fr-FR"/>
        </w:rPr>
      </w:pPr>
      <w:r w:rsidRPr="00B9008D">
        <w:rPr>
          <w:rFonts w:ascii="Times New Roman" w:eastAsia="Times New Roman" w:hAnsi="Times New Roman" w:cs="Times New Roman"/>
          <w:sz w:val="24"/>
          <w:szCs w:val="24"/>
          <w:lang w:eastAsia="fr-FR"/>
        </w:rPr>
        <w:t>Achat du tracteur auprès de DURET SA pour un montant de 27 500 HT et 33 000 € TTC.</w:t>
      </w:r>
    </w:p>
    <w:p w:rsidR="00456E64" w:rsidRPr="00BB63F1" w:rsidRDefault="005F1A00" w:rsidP="008D7EE4">
      <w:pPr>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r w:rsidR="008D7EE4">
        <w:rPr>
          <w:rFonts w:ascii="Times New Roman" w:eastAsia="Times New Roman" w:hAnsi="Times New Roman" w:cs="Times New Roman"/>
          <w:sz w:val="24"/>
          <w:szCs w:val="24"/>
          <w:lang w:eastAsia="fr-FR"/>
        </w:rPr>
        <w:t xml:space="preserve"> pour ce rendu de décision.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6E64" w:rsidRPr="00BB63F1" w:rsidTr="00677D1B">
        <w:tc>
          <w:tcPr>
            <w:tcW w:w="9288" w:type="dxa"/>
            <w:tcBorders>
              <w:top w:val="single" w:sz="4" w:space="0" w:color="auto"/>
              <w:left w:val="single" w:sz="4" w:space="0" w:color="auto"/>
              <w:bottom w:val="single" w:sz="4" w:space="0" w:color="auto"/>
              <w:right w:val="single" w:sz="4" w:space="0" w:color="auto"/>
            </w:tcBorders>
          </w:tcPr>
          <w:p w:rsidR="00456E64" w:rsidRPr="00BB63F1" w:rsidRDefault="00594943" w:rsidP="00677D1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RESSOURCES HUMAINES</w:t>
            </w:r>
          </w:p>
        </w:tc>
      </w:tr>
    </w:tbl>
    <w:p w:rsidR="00456E64" w:rsidRPr="00BB63F1" w:rsidRDefault="00456E64" w:rsidP="00456E64">
      <w:pPr>
        <w:spacing w:after="0" w:line="240" w:lineRule="auto"/>
        <w:rPr>
          <w:rFonts w:ascii="Times New Roman" w:eastAsia="Times New Roman" w:hAnsi="Times New Roman" w:cs="Times New Roman"/>
          <w:sz w:val="24"/>
          <w:szCs w:val="24"/>
          <w:lang w:eastAsia="fr-FR"/>
        </w:rPr>
      </w:pPr>
    </w:p>
    <w:p w:rsidR="00594943" w:rsidRPr="00594943" w:rsidRDefault="00594943" w:rsidP="00594943">
      <w:pPr>
        <w:spacing w:after="0" w:line="240" w:lineRule="auto"/>
        <w:jc w:val="both"/>
        <w:rPr>
          <w:rFonts w:ascii="Times New Roman" w:hAnsi="Times New Roman" w:cs="Times New Roman"/>
          <w:b/>
          <w:sz w:val="24"/>
          <w:szCs w:val="24"/>
        </w:rPr>
      </w:pPr>
      <w:r w:rsidRPr="00594943">
        <w:rPr>
          <w:rFonts w:ascii="Times New Roman" w:hAnsi="Times New Roman" w:cs="Times New Roman"/>
          <w:b/>
          <w:sz w:val="24"/>
          <w:szCs w:val="24"/>
        </w:rPr>
        <w:t xml:space="preserve"> Création d’un poste d’adjoint technique principal 2</w:t>
      </w:r>
      <w:r w:rsidRPr="00594943">
        <w:rPr>
          <w:rFonts w:ascii="Times New Roman" w:hAnsi="Times New Roman" w:cs="Times New Roman"/>
          <w:b/>
          <w:sz w:val="24"/>
          <w:szCs w:val="24"/>
          <w:vertAlign w:val="superscript"/>
        </w:rPr>
        <w:t>ème</w:t>
      </w:r>
      <w:r w:rsidRPr="00594943">
        <w:rPr>
          <w:rFonts w:ascii="Times New Roman" w:hAnsi="Times New Roman" w:cs="Times New Roman"/>
          <w:b/>
          <w:sz w:val="24"/>
          <w:szCs w:val="24"/>
        </w:rPr>
        <w:t xml:space="preserve"> classe</w:t>
      </w:r>
    </w:p>
    <w:p w:rsidR="00594943" w:rsidRPr="00594943" w:rsidRDefault="00594943" w:rsidP="00594943">
      <w:pPr>
        <w:spacing w:after="0" w:line="240" w:lineRule="auto"/>
        <w:jc w:val="both"/>
        <w:rPr>
          <w:rFonts w:ascii="Times New Roman" w:hAnsi="Times New Roman" w:cs="Times New Roman"/>
          <w:b/>
          <w:sz w:val="24"/>
          <w:szCs w:val="24"/>
        </w:rPr>
      </w:pPr>
    </w:p>
    <w:p w:rsidR="00594943" w:rsidRPr="00594943" w:rsidRDefault="00594943" w:rsidP="00594943">
      <w:pPr>
        <w:spacing w:after="0" w:line="240" w:lineRule="auto"/>
        <w:jc w:val="both"/>
        <w:rPr>
          <w:rFonts w:ascii="Times New Roman" w:hAnsi="Times New Roman" w:cs="Times New Roman"/>
          <w:sz w:val="24"/>
          <w:szCs w:val="24"/>
        </w:rPr>
      </w:pPr>
      <w:r w:rsidRPr="00594943">
        <w:rPr>
          <w:rFonts w:ascii="Times New Roman" w:hAnsi="Times New Roman" w:cs="Times New Roman"/>
          <w:sz w:val="24"/>
          <w:szCs w:val="24"/>
        </w:rPr>
        <w:t>Le Conseil Municipal réuni le 15 décembre 2016 avait décidé la création d’un poste d’adjoint technique 2</w:t>
      </w:r>
      <w:r w:rsidRPr="00594943">
        <w:rPr>
          <w:rFonts w:ascii="Times New Roman" w:hAnsi="Times New Roman" w:cs="Times New Roman"/>
          <w:sz w:val="24"/>
          <w:szCs w:val="24"/>
          <w:vertAlign w:val="superscript"/>
        </w:rPr>
        <w:t>ème</w:t>
      </w:r>
      <w:r w:rsidRPr="00594943">
        <w:rPr>
          <w:rFonts w:ascii="Times New Roman" w:hAnsi="Times New Roman" w:cs="Times New Roman"/>
          <w:sz w:val="24"/>
          <w:szCs w:val="24"/>
        </w:rPr>
        <w:t xml:space="preserve"> classe pour un accroissement temporaire d’activités aux services techniques. </w:t>
      </w:r>
    </w:p>
    <w:p w:rsidR="00594943" w:rsidRPr="00594943" w:rsidRDefault="00594943" w:rsidP="00594943">
      <w:pPr>
        <w:spacing w:after="0" w:line="240" w:lineRule="auto"/>
        <w:jc w:val="both"/>
        <w:rPr>
          <w:rFonts w:ascii="Times New Roman" w:hAnsi="Times New Roman" w:cs="Times New Roman"/>
          <w:sz w:val="24"/>
          <w:szCs w:val="24"/>
        </w:rPr>
      </w:pP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r w:rsidRPr="00594943">
        <w:rPr>
          <w:rFonts w:ascii="Times New Roman" w:hAnsi="Times New Roman" w:cs="Times New Roman"/>
          <w:sz w:val="24"/>
          <w:szCs w:val="24"/>
        </w:rPr>
        <w:t>Il y a lieu d’annuler cette délibération et la remplacer par la création d’un poste d’adjoint technique principal 2</w:t>
      </w:r>
      <w:r w:rsidRPr="00594943">
        <w:rPr>
          <w:rFonts w:ascii="Times New Roman" w:hAnsi="Times New Roman" w:cs="Times New Roman"/>
          <w:sz w:val="24"/>
          <w:szCs w:val="24"/>
          <w:vertAlign w:val="superscript"/>
        </w:rPr>
        <w:t>ème</w:t>
      </w:r>
      <w:r w:rsidRPr="00594943">
        <w:rPr>
          <w:rFonts w:ascii="Times New Roman" w:hAnsi="Times New Roman" w:cs="Times New Roman"/>
          <w:sz w:val="24"/>
          <w:szCs w:val="24"/>
        </w:rPr>
        <w:t xml:space="preserve"> classe afin de pourvoir ce poste.</w:t>
      </w:r>
    </w:p>
    <w:p w:rsidR="00456E64" w:rsidRPr="008D7EE4" w:rsidRDefault="005F1A00" w:rsidP="008D7EE4">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Accord du conseil municipal à l’unanimité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6E64" w:rsidRPr="00BB63F1" w:rsidTr="00677D1B">
        <w:tc>
          <w:tcPr>
            <w:tcW w:w="9288" w:type="dxa"/>
          </w:tcPr>
          <w:p w:rsidR="00456E64" w:rsidRPr="00BB63F1" w:rsidRDefault="00594943" w:rsidP="00677D1B">
            <w:pPr>
              <w:spacing w:after="0" w:line="240" w:lineRule="auto"/>
              <w:jc w:val="center"/>
              <w:rPr>
                <w:rFonts w:ascii="Times New Roman" w:eastAsia="Times New Roman" w:hAnsi="Times New Roman" w:cs="Times New Roman"/>
                <w:sz w:val="28"/>
                <w:szCs w:val="24"/>
                <w:lang w:eastAsia="fr-FR"/>
              </w:rPr>
            </w:pPr>
            <w:r>
              <w:rPr>
                <w:rFonts w:ascii="Times New Roman" w:eastAsia="Times New Roman" w:hAnsi="Times New Roman" w:cs="Times New Roman"/>
                <w:sz w:val="28"/>
                <w:szCs w:val="24"/>
                <w:lang w:eastAsia="fr-FR"/>
              </w:rPr>
              <w:t>RECUEIL DES ACTES ADMINISTRATIFS</w:t>
            </w:r>
          </w:p>
        </w:tc>
      </w:tr>
    </w:tbl>
    <w:p w:rsidR="00456E64" w:rsidRPr="00BB63F1" w:rsidRDefault="00456E64" w:rsidP="00456E64">
      <w:pPr>
        <w:spacing w:after="0" w:line="240" w:lineRule="auto"/>
        <w:ind w:firstLine="708"/>
        <w:contextualSpacing/>
        <w:jc w:val="both"/>
        <w:rPr>
          <w:rFonts w:ascii="Times New Roman" w:eastAsia="Times New Roman" w:hAnsi="Times New Roman" w:cs="Times New Roman"/>
          <w:sz w:val="24"/>
          <w:szCs w:val="24"/>
          <w:lang w:eastAsia="fr-FR"/>
        </w:rPr>
      </w:pPr>
    </w:p>
    <w:p w:rsidR="005F1A00" w:rsidRPr="005F1A00" w:rsidRDefault="005F1A00" w:rsidP="005F1A00">
      <w:pPr>
        <w:rPr>
          <w:rFonts w:ascii="Times New Roman" w:eastAsia="Times New Roman" w:hAnsi="Times New Roman" w:cs="Times New Roman"/>
          <w:sz w:val="24"/>
          <w:szCs w:val="24"/>
          <w:lang w:eastAsia="fr-FR"/>
        </w:rPr>
      </w:pPr>
      <w:r w:rsidRPr="005F1A00">
        <w:rPr>
          <w:rFonts w:ascii="Times New Roman" w:eastAsia="Times New Roman" w:hAnsi="Times New Roman" w:cs="Times New Roman"/>
          <w:sz w:val="24"/>
          <w:szCs w:val="24"/>
          <w:lang w:eastAsia="fr-FR"/>
        </w:rPr>
        <w:t>Il s’agit d’une obligation pour les communes de + de 3500 habitants</w:t>
      </w:r>
    </w:p>
    <w:p w:rsidR="005F1A00" w:rsidRPr="005F1A00" w:rsidRDefault="005F1A00" w:rsidP="005F1A00">
      <w:pPr>
        <w:rPr>
          <w:rFonts w:ascii="Times New Roman" w:eastAsia="Times New Roman" w:hAnsi="Times New Roman" w:cs="Times New Roman"/>
          <w:sz w:val="24"/>
          <w:szCs w:val="24"/>
          <w:lang w:eastAsia="fr-FR"/>
        </w:rPr>
      </w:pPr>
      <w:r w:rsidRPr="005F1A00">
        <w:rPr>
          <w:rFonts w:ascii="Times New Roman" w:eastAsia="Times New Roman" w:hAnsi="Times New Roman" w:cs="Times New Roman"/>
          <w:sz w:val="24"/>
          <w:szCs w:val="24"/>
          <w:lang w:eastAsia="fr-FR"/>
        </w:rPr>
        <w:t>Il est établi en application des dispositions des articles R2121-10 et L2121-24,2122-29 du code général des collectivités territoriales,</w:t>
      </w:r>
    </w:p>
    <w:p w:rsidR="005F1A00" w:rsidRPr="005F1A00" w:rsidRDefault="005F1A00" w:rsidP="005F1A00">
      <w:pPr>
        <w:rPr>
          <w:rFonts w:ascii="Times New Roman" w:eastAsia="Times New Roman" w:hAnsi="Times New Roman" w:cs="Times New Roman"/>
          <w:sz w:val="24"/>
          <w:szCs w:val="24"/>
          <w:lang w:eastAsia="fr-FR"/>
        </w:rPr>
      </w:pPr>
      <w:r w:rsidRPr="005F1A00">
        <w:rPr>
          <w:rFonts w:ascii="Times New Roman" w:eastAsia="Times New Roman" w:hAnsi="Times New Roman" w:cs="Times New Roman"/>
          <w:sz w:val="24"/>
          <w:szCs w:val="24"/>
          <w:lang w:eastAsia="fr-FR"/>
        </w:rPr>
        <w:t xml:space="preserve">Le recueil (RAA) liste les délibérations du conseil municipal, les arrêtés de voiries, décisions du CCAS. </w:t>
      </w:r>
    </w:p>
    <w:p w:rsidR="00456E64" w:rsidRPr="009812D6" w:rsidRDefault="005F1A00" w:rsidP="00456E64">
      <w:pPr>
        <w:rPr>
          <w:rFonts w:ascii="Times New Roman" w:eastAsia="Times New Roman" w:hAnsi="Times New Roman" w:cs="Times New Roman"/>
          <w:sz w:val="24"/>
          <w:szCs w:val="24"/>
          <w:lang w:eastAsia="fr-FR"/>
        </w:rPr>
      </w:pPr>
      <w:r w:rsidRPr="005F1A00">
        <w:rPr>
          <w:rFonts w:ascii="Times New Roman" w:eastAsia="Times New Roman" w:hAnsi="Times New Roman" w:cs="Times New Roman"/>
          <w:sz w:val="24"/>
          <w:szCs w:val="24"/>
          <w:lang w:eastAsia="fr-FR"/>
        </w:rPr>
        <w:t>Il est co</w:t>
      </w:r>
      <w:r w:rsidR="007C39E4">
        <w:rPr>
          <w:rFonts w:ascii="Times New Roman" w:eastAsia="Times New Roman" w:hAnsi="Times New Roman" w:cs="Times New Roman"/>
          <w:sz w:val="24"/>
          <w:szCs w:val="24"/>
          <w:lang w:eastAsia="fr-FR"/>
        </w:rPr>
        <w:t>nsultable au siège 5 rue Roger Gommier –Voves- 28150 les V</w:t>
      </w:r>
      <w:r w:rsidRPr="005F1A00">
        <w:rPr>
          <w:rFonts w:ascii="Times New Roman" w:eastAsia="Times New Roman" w:hAnsi="Times New Roman" w:cs="Times New Roman"/>
          <w:sz w:val="24"/>
          <w:szCs w:val="24"/>
          <w:lang w:eastAsia="fr-FR"/>
        </w:rPr>
        <w:t>illages Vovéens et dans chaque mairie annexe sur Montainville, Rouv</w:t>
      </w:r>
      <w:r w:rsidR="007C39E4">
        <w:rPr>
          <w:rFonts w:ascii="Times New Roman" w:eastAsia="Times New Roman" w:hAnsi="Times New Roman" w:cs="Times New Roman"/>
          <w:sz w:val="24"/>
          <w:szCs w:val="24"/>
          <w:lang w:eastAsia="fr-FR"/>
        </w:rPr>
        <w:t>ray St Florentin, Villeneuve S</w:t>
      </w:r>
      <w:r w:rsidRPr="005F1A00">
        <w:rPr>
          <w:rFonts w:ascii="Times New Roman" w:eastAsia="Times New Roman" w:hAnsi="Times New Roman" w:cs="Times New Roman"/>
          <w:sz w:val="24"/>
          <w:szCs w:val="24"/>
          <w:lang w:eastAsia="fr-FR"/>
        </w:rPr>
        <w:t>t Nicolas</w:t>
      </w:r>
      <w:r w:rsidRPr="005F1A00">
        <w:rPr>
          <w:rFonts w:ascii="Times New Roman" w:eastAsia="Times New Roman" w:hAnsi="Times New Roman" w:cs="Times New Roman"/>
          <w:b/>
          <w:bCs/>
          <w:sz w:val="24"/>
          <w:szCs w:val="24"/>
          <w:lang w:eastAsia="fr-FR"/>
        </w:rPr>
        <w:t>.</w:t>
      </w:r>
    </w:p>
    <w:p w:rsidR="00456E64" w:rsidRDefault="00456E64" w:rsidP="00456E6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municipal est favorable à l’unanimité.</w:t>
      </w:r>
    </w:p>
    <w:p w:rsidR="00456E64" w:rsidRPr="00BB63F1" w:rsidRDefault="00456E64" w:rsidP="00456E64">
      <w:pPr>
        <w:spacing w:after="0" w:line="240" w:lineRule="auto"/>
        <w:rPr>
          <w:rFonts w:ascii="Times New Roman" w:eastAsia="Times New Roman" w:hAnsi="Times New Roman" w:cs="Times New Roman"/>
          <w:sz w:val="24"/>
          <w:szCs w:val="24"/>
          <w:lang w:eastAsia="fr-FR"/>
        </w:rPr>
      </w:pPr>
    </w:p>
    <w:p w:rsidR="00456E64" w:rsidRPr="00BB63F1" w:rsidRDefault="00456E64" w:rsidP="00456E6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sidRPr="00BB63F1">
        <w:rPr>
          <w:rFonts w:ascii="Times New Roman" w:eastAsia="Times New Roman" w:hAnsi="Times New Roman" w:cs="Times New Roman"/>
          <w:caps/>
          <w:sz w:val="28"/>
          <w:szCs w:val="24"/>
          <w:lang w:eastAsia="fr-FR"/>
        </w:rPr>
        <w:t>DIVERS</w:t>
      </w:r>
    </w:p>
    <w:p w:rsidR="00456E64" w:rsidRPr="00BB63F1" w:rsidRDefault="00456E64" w:rsidP="00456E64">
      <w:pPr>
        <w:spacing w:after="0" w:line="240" w:lineRule="auto"/>
        <w:jc w:val="both"/>
        <w:rPr>
          <w:rFonts w:ascii="Times New Roman" w:eastAsia="Times New Roman" w:hAnsi="Times New Roman" w:cs="Times New Roman"/>
          <w:sz w:val="24"/>
          <w:szCs w:val="24"/>
          <w:lang w:eastAsia="fr-FR"/>
        </w:rPr>
      </w:pPr>
    </w:p>
    <w:p w:rsidR="00594943" w:rsidRPr="00594943" w:rsidRDefault="00594943" w:rsidP="00594943">
      <w:pPr>
        <w:spacing w:after="0" w:line="240" w:lineRule="auto"/>
        <w:jc w:val="both"/>
        <w:rPr>
          <w:rFonts w:ascii="Times New Roman" w:eastAsia="Times New Roman" w:hAnsi="Times New Roman" w:cs="Times New Roman"/>
          <w:b/>
          <w:sz w:val="24"/>
          <w:szCs w:val="24"/>
          <w:lang w:eastAsia="fr-FR"/>
        </w:rPr>
      </w:pPr>
      <w:r w:rsidRPr="00594943">
        <w:rPr>
          <w:rFonts w:ascii="Times New Roman" w:eastAsia="Times New Roman" w:hAnsi="Times New Roman" w:cs="Times New Roman"/>
          <w:b/>
          <w:sz w:val="24"/>
          <w:szCs w:val="24"/>
          <w:lang w:eastAsia="fr-FR"/>
        </w:rPr>
        <w:t>Analyse d’eau ARS-</w:t>
      </w: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r w:rsidRPr="00594943">
        <w:rPr>
          <w:rFonts w:ascii="Times New Roman" w:eastAsia="Times New Roman" w:hAnsi="Times New Roman" w:cs="Times New Roman"/>
          <w:sz w:val="24"/>
          <w:szCs w:val="24"/>
          <w:lang w:eastAsia="fr-FR"/>
        </w:rPr>
        <w:t>Point de surveillance Le Grand Chavernay</w:t>
      </w: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r w:rsidRPr="00594943">
        <w:rPr>
          <w:rFonts w:ascii="Times New Roman" w:eastAsia="Times New Roman" w:hAnsi="Times New Roman" w:cs="Times New Roman"/>
          <w:sz w:val="24"/>
          <w:szCs w:val="24"/>
          <w:lang w:eastAsia="fr-FR"/>
        </w:rPr>
        <w:t>Nitrates 52 mg/l</w:t>
      </w: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r w:rsidRPr="00594943">
        <w:rPr>
          <w:rFonts w:ascii="Times New Roman" w:eastAsia="Times New Roman" w:hAnsi="Times New Roman" w:cs="Times New Roman"/>
          <w:sz w:val="24"/>
          <w:szCs w:val="24"/>
          <w:lang w:eastAsia="fr-FR"/>
        </w:rPr>
        <w:t>Point de surveillance Reverseaux</w:t>
      </w: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r w:rsidRPr="00594943">
        <w:rPr>
          <w:rFonts w:ascii="Times New Roman" w:eastAsia="Times New Roman" w:hAnsi="Times New Roman" w:cs="Times New Roman"/>
          <w:sz w:val="24"/>
          <w:szCs w:val="24"/>
          <w:lang w:eastAsia="fr-FR"/>
        </w:rPr>
        <w:t>Nitrates 42,1 mg/l</w:t>
      </w: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p>
    <w:p w:rsidR="00594943" w:rsidRPr="00594943" w:rsidRDefault="00594943" w:rsidP="00594943">
      <w:pPr>
        <w:spacing w:after="0" w:line="240" w:lineRule="auto"/>
        <w:jc w:val="both"/>
        <w:rPr>
          <w:rFonts w:ascii="Times New Roman" w:eastAsia="Times New Roman" w:hAnsi="Times New Roman" w:cs="Times New Roman"/>
          <w:b/>
          <w:sz w:val="24"/>
          <w:szCs w:val="24"/>
          <w:lang w:eastAsia="fr-FR"/>
        </w:rPr>
      </w:pPr>
      <w:r w:rsidRPr="00594943">
        <w:rPr>
          <w:rFonts w:ascii="Times New Roman" w:eastAsia="Times New Roman" w:hAnsi="Times New Roman" w:cs="Times New Roman"/>
          <w:b/>
          <w:sz w:val="24"/>
          <w:szCs w:val="24"/>
          <w:lang w:eastAsia="fr-FR"/>
        </w:rPr>
        <w:t>Dates : sous réserve de modification</w:t>
      </w: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r w:rsidRPr="00594943">
        <w:rPr>
          <w:rFonts w:ascii="Times New Roman" w:eastAsia="Times New Roman" w:hAnsi="Times New Roman" w:cs="Times New Roman"/>
          <w:sz w:val="24"/>
          <w:szCs w:val="24"/>
          <w:lang w:eastAsia="fr-FR"/>
        </w:rPr>
        <w:t>Réunion d’adjoints : 4/04</w:t>
      </w: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r w:rsidRPr="00594943">
        <w:rPr>
          <w:rFonts w:ascii="Times New Roman" w:eastAsia="Times New Roman" w:hAnsi="Times New Roman" w:cs="Times New Roman"/>
          <w:sz w:val="24"/>
          <w:szCs w:val="24"/>
          <w:lang w:eastAsia="fr-FR"/>
        </w:rPr>
        <w:t>Commission Finances et travaux : 7/04</w:t>
      </w:r>
    </w:p>
    <w:p w:rsidR="00594943" w:rsidRPr="00594943" w:rsidRDefault="00594943" w:rsidP="00594943">
      <w:pPr>
        <w:spacing w:after="0" w:line="240" w:lineRule="auto"/>
        <w:jc w:val="both"/>
        <w:rPr>
          <w:rFonts w:ascii="Times New Roman" w:eastAsia="Times New Roman" w:hAnsi="Times New Roman" w:cs="Times New Roman"/>
          <w:sz w:val="24"/>
          <w:szCs w:val="24"/>
          <w:lang w:eastAsia="fr-FR"/>
        </w:rPr>
      </w:pPr>
      <w:r w:rsidRPr="00594943">
        <w:rPr>
          <w:rFonts w:ascii="Times New Roman" w:eastAsia="Times New Roman" w:hAnsi="Times New Roman" w:cs="Times New Roman"/>
          <w:sz w:val="24"/>
          <w:szCs w:val="24"/>
          <w:lang w:eastAsia="fr-FR"/>
        </w:rPr>
        <w:t>Conseil municipal : 20/04</w:t>
      </w:r>
    </w:p>
    <w:p w:rsidR="00456E64" w:rsidRPr="00BB63F1" w:rsidRDefault="00456E64" w:rsidP="00456E64">
      <w:pPr>
        <w:spacing w:after="0" w:line="240" w:lineRule="auto"/>
        <w:rPr>
          <w:rFonts w:ascii="Times New Roman" w:eastAsia="Times New Roman" w:hAnsi="Times New Roman" w:cs="Times New Roman"/>
          <w:bCs/>
          <w:sz w:val="24"/>
          <w:szCs w:val="24"/>
          <w:lang w:eastAsia="fr-FR"/>
        </w:rPr>
      </w:pPr>
    </w:p>
    <w:p w:rsidR="00456E64" w:rsidRPr="00BB63F1" w:rsidRDefault="00456E64" w:rsidP="00456E64">
      <w:pPr>
        <w:spacing w:after="0" w:line="240" w:lineRule="auto"/>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Vu par nous, </w:t>
      </w:r>
      <w:r w:rsidRPr="00BB63F1">
        <w:rPr>
          <w:rFonts w:ascii="Times New Roman" w:eastAsia="Times New Roman" w:hAnsi="Times New Roman" w:cs="Times New Roman"/>
          <w:color w:val="000000"/>
          <w:sz w:val="24"/>
          <w:szCs w:val="24"/>
          <w:lang w:eastAsia="fr-FR"/>
        </w:rPr>
        <w:t>Monsieur GUERRINI Marc</w:t>
      </w:r>
      <w:r w:rsidRPr="00BB63F1">
        <w:rPr>
          <w:rFonts w:ascii="Times New Roman" w:eastAsia="Times New Roman" w:hAnsi="Times New Roman" w:cs="Times New Roman"/>
          <w:sz w:val="24"/>
          <w:szCs w:val="24"/>
          <w:lang w:eastAsia="fr-FR"/>
        </w:rPr>
        <w:t>, Maire des Villages Vovéens, pour être affiché à la porte de la mairie conformément aux dispositions de l’article 21 21 25 du Code Général des Collectivités Territoriales.</w:t>
      </w:r>
    </w:p>
    <w:p w:rsidR="00456E64" w:rsidRPr="00BB63F1" w:rsidRDefault="00456E64" w:rsidP="00456E64">
      <w:pPr>
        <w:tabs>
          <w:tab w:val="left" w:pos="5040"/>
        </w:tabs>
        <w:spacing w:after="0" w:line="240" w:lineRule="auto"/>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ab/>
      </w:r>
    </w:p>
    <w:p w:rsidR="00456E64" w:rsidRPr="00BB63F1" w:rsidRDefault="00456E64" w:rsidP="00456E64">
      <w:pPr>
        <w:spacing w:after="0" w:line="240" w:lineRule="auto"/>
        <w:ind w:left="141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w:t>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t xml:space="preserve">   Le Maire,</w:t>
      </w:r>
    </w:p>
    <w:p w:rsidR="00456E64" w:rsidRPr="00BB63F1" w:rsidRDefault="00456E64" w:rsidP="00456E64">
      <w:pPr>
        <w:spacing w:after="0" w:line="240" w:lineRule="auto"/>
        <w:ind w:left="495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M.GUERRINI</w:t>
      </w:r>
    </w:p>
    <w:p w:rsidR="00456E64" w:rsidRPr="00BB63F1" w:rsidRDefault="00456E64" w:rsidP="00456E64">
      <w:pPr>
        <w:spacing w:after="0" w:line="240" w:lineRule="auto"/>
        <w:rPr>
          <w:rFonts w:ascii="Times New Roman" w:eastAsia="Times New Roman" w:hAnsi="Times New Roman" w:cs="Times New Roman"/>
          <w:sz w:val="24"/>
          <w:szCs w:val="24"/>
          <w:lang w:eastAsia="fr-FR"/>
        </w:rPr>
      </w:pPr>
    </w:p>
    <w:p w:rsidR="00456E64" w:rsidRDefault="00456E64" w:rsidP="00456E64"/>
    <w:p w:rsidR="005C19D9" w:rsidRDefault="005C19D9"/>
    <w:sectPr w:rsidR="005C19D9" w:rsidSect="00630415">
      <w:headerReference w:type="default" r:id="rId10"/>
      <w:footerReference w:type="default" r:id="rId11"/>
      <w:headerReference w:type="first" r:id="rId12"/>
      <w:pgSz w:w="11906" w:h="16838" w:code="9"/>
      <w:pgMar w:top="1418" w:right="1700" w:bottom="1418" w:left="1134" w:header="709" w:footer="28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F6" w:rsidRDefault="00846BEE">
      <w:pPr>
        <w:spacing w:after="0" w:line="240" w:lineRule="auto"/>
      </w:pPr>
      <w:r>
        <w:separator/>
      </w:r>
    </w:p>
  </w:endnote>
  <w:endnote w:type="continuationSeparator" w:id="0">
    <w:p w:rsidR="007375F6" w:rsidRDefault="0084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Pr="00A7654D" w:rsidRDefault="00594943" w:rsidP="00630415">
    <w:pPr>
      <w:pBdr>
        <w:top w:val="single" w:sz="4" w:space="1" w:color="auto"/>
      </w:pBdr>
      <w:ind w:left="-284"/>
    </w:pPr>
    <w:r>
      <w:t>Téléphone : 02.37.99.14.95</w:t>
    </w:r>
    <w:r>
      <w:tab/>
    </w:r>
    <w:r>
      <w:tab/>
    </w:r>
    <w:r>
      <w:tab/>
    </w:r>
    <w:r>
      <w:tab/>
    </w:r>
    <w:r>
      <w:tab/>
    </w:r>
    <w:r w:rsidRPr="00A7654D">
      <w:t>5, rue Roger Gommier</w:t>
    </w:r>
  </w:p>
  <w:p w:rsidR="00630415" w:rsidRDefault="00594943" w:rsidP="00630415">
    <w:pPr>
      <w:ind w:left="-284"/>
    </w:pPr>
    <w:r w:rsidRPr="00A7654D">
      <w:t>T</w:t>
    </w:r>
    <w:r>
      <w:t>élécopie : 02.37.99.01.90</w:t>
    </w:r>
    <w:r>
      <w:tab/>
    </w:r>
    <w:r>
      <w:tab/>
    </w:r>
    <w:r>
      <w:tab/>
    </w:r>
    <w:r>
      <w:tab/>
    </w:r>
    <w:r>
      <w:tab/>
    </w:r>
    <w:r>
      <w:tab/>
    </w:r>
    <w:r w:rsidRPr="00A7654D">
      <w:t>BP 22</w:t>
    </w:r>
  </w:p>
  <w:p w:rsidR="00630415" w:rsidRPr="00A7654D" w:rsidRDefault="00594943" w:rsidP="00630415">
    <w:pPr>
      <w:ind w:left="-284"/>
    </w:pPr>
    <w:r>
      <w:t>Messagerie : secretariat@villages-voveens.fr</w:t>
    </w:r>
    <w:r>
      <w:tab/>
    </w:r>
    <w:r>
      <w:tab/>
    </w:r>
    <w:r>
      <w:tab/>
      <w:t>28150 Les Villages Vovéens</w:t>
    </w:r>
  </w:p>
  <w:p w:rsidR="00630415" w:rsidRDefault="001C5D0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F6" w:rsidRDefault="00846BEE">
      <w:pPr>
        <w:spacing w:after="0" w:line="240" w:lineRule="auto"/>
      </w:pPr>
      <w:r>
        <w:separator/>
      </w:r>
    </w:p>
  </w:footnote>
  <w:footnote w:type="continuationSeparator" w:id="0">
    <w:p w:rsidR="007375F6" w:rsidRDefault="0084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Default="001C5D04">
    <w:pPr>
      <w:pStyle w:val="En-tte"/>
      <w:jc w:val="right"/>
    </w:pPr>
  </w:p>
  <w:p w:rsidR="00630415" w:rsidRDefault="001C5D0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Default="00594943">
    <w:pPr>
      <w:pStyle w:val="En-tte"/>
    </w:pPr>
    <w:r>
      <w:rPr>
        <w:noProof/>
      </w:rPr>
      <w:drawing>
        <wp:inline distT="0" distB="0" distL="0" distR="0" wp14:anchorId="3636A4A7" wp14:editId="69576837">
          <wp:extent cx="1819275" cy="1181100"/>
          <wp:effectExtent l="0" t="0" r="9525" b="0"/>
          <wp:docPr id="1" name="Image 1" descr="VV_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_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458"/>
    <w:multiLevelType w:val="hybridMultilevel"/>
    <w:tmpl w:val="C1B606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1638C0"/>
    <w:multiLevelType w:val="hybridMultilevel"/>
    <w:tmpl w:val="A1E2E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91D02"/>
    <w:multiLevelType w:val="hybridMultilevel"/>
    <w:tmpl w:val="D76E2512"/>
    <w:lvl w:ilvl="0" w:tplc="7A92BF0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5612F9"/>
    <w:multiLevelType w:val="hybridMultilevel"/>
    <w:tmpl w:val="3968BCCE"/>
    <w:lvl w:ilvl="0" w:tplc="CAA23D0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06170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0419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BA80A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6339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8E26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8FFA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D2019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4C8D3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0D084D"/>
    <w:multiLevelType w:val="hybridMultilevel"/>
    <w:tmpl w:val="622222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63053E"/>
    <w:multiLevelType w:val="hybridMultilevel"/>
    <w:tmpl w:val="EEFE1838"/>
    <w:lvl w:ilvl="0" w:tplc="E2489AF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6A270D"/>
    <w:multiLevelType w:val="hybridMultilevel"/>
    <w:tmpl w:val="5CF45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A9047D"/>
    <w:multiLevelType w:val="hybridMultilevel"/>
    <w:tmpl w:val="D35C09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9A3881"/>
    <w:multiLevelType w:val="hybridMultilevel"/>
    <w:tmpl w:val="D326ED2E"/>
    <w:lvl w:ilvl="0" w:tplc="A43AEE2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E6B4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EE2B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CEA1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20D7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2EC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98E2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80394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E8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857029"/>
    <w:multiLevelType w:val="hybridMultilevel"/>
    <w:tmpl w:val="4150FAAC"/>
    <w:lvl w:ilvl="0" w:tplc="250A7D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9E2ED8"/>
    <w:multiLevelType w:val="hybridMultilevel"/>
    <w:tmpl w:val="BFAA6D66"/>
    <w:lvl w:ilvl="0" w:tplc="B54EE9B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C5485A"/>
    <w:multiLevelType w:val="hybridMultilevel"/>
    <w:tmpl w:val="40905D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3239D3"/>
    <w:multiLevelType w:val="hybridMultilevel"/>
    <w:tmpl w:val="B108F8CA"/>
    <w:lvl w:ilvl="0" w:tplc="C43A60B6">
      <w:start w:val="992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F22625"/>
    <w:multiLevelType w:val="hybridMultilevel"/>
    <w:tmpl w:val="7A0A3B92"/>
    <w:lvl w:ilvl="0" w:tplc="040C0001">
      <w:start w:val="1"/>
      <w:numFmt w:val="bullet"/>
      <w:lvlText w:val=""/>
      <w:lvlJc w:val="left"/>
      <w:pPr>
        <w:ind w:left="720" w:hanging="360"/>
      </w:pPr>
      <w:rPr>
        <w:rFonts w:ascii="Symbol" w:hAnsi="Symbo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7D685F"/>
    <w:multiLevelType w:val="hybridMultilevel"/>
    <w:tmpl w:val="C1FC67FA"/>
    <w:lvl w:ilvl="0" w:tplc="F9002FB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9"/>
  </w:num>
  <w:num w:numId="5">
    <w:abstractNumId w:val="8"/>
  </w:num>
  <w:num w:numId="6">
    <w:abstractNumId w:val="3"/>
  </w:num>
  <w:num w:numId="7">
    <w:abstractNumId w:val="13"/>
  </w:num>
  <w:num w:numId="8">
    <w:abstractNumId w:val="10"/>
  </w:num>
  <w:num w:numId="9">
    <w:abstractNumId w:val="2"/>
  </w:num>
  <w:num w:numId="10">
    <w:abstractNumId w:val="5"/>
  </w:num>
  <w:num w:numId="11">
    <w:abstractNumId w:val="14"/>
  </w:num>
  <w:num w:numId="12">
    <w:abstractNumId w:val="6"/>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64"/>
    <w:rsid w:val="0000285C"/>
    <w:rsid w:val="001C5D04"/>
    <w:rsid w:val="00456E64"/>
    <w:rsid w:val="00471595"/>
    <w:rsid w:val="00594943"/>
    <w:rsid w:val="005C19D9"/>
    <w:rsid w:val="005F1A00"/>
    <w:rsid w:val="007375F6"/>
    <w:rsid w:val="007452E4"/>
    <w:rsid w:val="007C39E4"/>
    <w:rsid w:val="00846BEE"/>
    <w:rsid w:val="008528CA"/>
    <w:rsid w:val="008D7EE4"/>
    <w:rsid w:val="00B9008D"/>
    <w:rsid w:val="00CD3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3333"/>
  <w15:chartTrackingRefBased/>
  <w15:docId w15:val="{899AD7B3-92B1-40B1-99CB-61A65FC5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456E6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456E64"/>
    <w:rPr>
      <w:rFonts w:ascii="Times New Roman" w:eastAsia="Times New Roman" w:hAnsi="Times New Roman" w:cs="Times New Roman"/>
      <w:sz w:val="24"/>
      <w:szCs w:val="24"/>
      <w:lang w:eastAsia="fr-FR"/>
    </w:rPr>
  </w:style>
  <w:style w:type="paragraph" w:styleId="En-tte">
    <w:name w:val="header"/>
    <w:basedOn w:val="Normal"/>
    <w:link w:val="En-tteCar"/>
    <w:rsid w:val="00456E6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56E64"/>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56E64"/>
    <w:pPr>
      <w:ind w:left="720"/>
      <w:contextualSpacing/>
    </w:pPr>
  </w:style>
  <w:style w:type="paragraph" w:customStyle="1" w:styleId="Default">
    <w:name w:val="Default"/>
    <w:rsid w:val="00456E64"/>
    <w:pPr>
      <w:autoSpaceDE w:val="0"/>
      <w:autoSpaceDN w:val="0"/>
      <w:adjustRightInd w:val="0"/>
      <w:spacing w:after="0" w:line="240" w:lineRule="auto"/>
    </w:pPr>
    <w:rPr>
      <w:rFonts w:ascii="Comic Sans MS" w:eastAsia="Calibri" w:hAnsi="Comic Sans MS" w:cs="Comic Sans MS"/>
      <w:color w:val="000000"/>
      <w:sz w:val="24"/>
      <w:szCs w:val="24"/>
      <w:lang w:eastAsia="fr-FR"/>
    </w:rPr>
  </w:style>
  <w:style w:type="paragraph" w:styleId="Textedebulles">
    <w:name w:val="Balloon Text"/>
    <w:basedOn w:val="Normal"/>
    <w:link w:val="TextedebullesCar"/>
    <w:uiPriority w:val="99"/>
    <w:semiHidden/>
    <w:unhideWhenUsed/>
    <w:rsid w:val="005949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4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2200</Words>
  <Characters>12106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POSTE04</dc:creator>
  <cp:keywords/>
  <dc:description/>
  <cp:lastModifiedBy>segolene beaupere</cp:lastModifiedBy>
  <cp:revision>8</cp:revision>
  <cp:lastPrinted>2017-04-04T09:47:00Z</cp:lastPrinted>
  <dcterms:created xsi:type="dcterms:W3CDTF">2017-03-20T12:24:00Z</dcterms:created>
  <dcterms:modified xsi:type="dcterms:W3CDTF">2017-04-04T12:55:00Z</dcterms:modified>
</cp:coreProperties>
</file>